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51D9A">
      <w:pPr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 w14:paraId="170B8A8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贵州铝业集团息烽矿产有限责任公司</w:t>
      </w:r>
    </w:p>
    <w:p w14:paraId="673BF2F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2"/>
          <w:sz w:val="44"/>
          <w:szCs w:val="4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自建队伍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公开招聘岗位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需求表</w:t>
      </w:r>
    </w:p>
    <w:tbl>
      <w:tblPr>
        <w:tblStyle w:val="9"/>
        <w:tblW w:w="5825" w:type="pct"/>
        <w:tblInd w:w="-1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4"/>
        <w:gridCol w:w="665"/>
        <w:gridCol w:w="965"/>
        <w:gridCol w:w="975"/>
        <w:gridCol w:w="2082"/>
        <w:gridCol w:w="2084"/>
        <w:gridCol w:w="1174"/>
        <w:gridCol w:w="1710"/>
        <w:gridCol w:w="1505"/>
        <w:gridCol w:w="1512"/>
        <w:gridCol w:w="1923"/>
      </w:tblGrid>
      <w:tr w14:paraId="6B3A4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5" w:hRule="atLeast"/>
        </w:trPr>
        <w:tc>
          <w:tcPr>
            <w:tcW w:w="179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9422A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219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B2BC47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类别</w:t>
            </w:r>
          </w:p>
        </w:tc>
        <w:tc>
          <w:tcPr>
            <w:tcW w:w="318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7F7E9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岗位名称</w:t>
            </w:r>
          </w:p>
        </w:tc>
        <w:tc>
          <w:tcPr>
            <w:tcW w:w="321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E7310B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招聘人数</w:t>
            </w:r>
          </w:p>
        </w:tc>
        <w:tc>
          <w:tcPr>
            <w:tcW w:w="3959" w:type="pct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BB77C0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岗位要求</w:t>
            </w:r>
          </w:p>
        </w:tc>
      </w:tr>
      <w:tr w14:paraId="19F5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79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0A7598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19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2CAA92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18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0558D7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21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8B994D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376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0D10C2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及专业</w:t>
            </w:r>
          </w:p>
        </w:tc>
        <w:tc>
          <w:tcPr>
            <w:tcW w:w="387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10A66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年龄</w:t>
            </w:r>
          </w:p>
        </w:tc>
        <w:tc>
          <w:tcPr>
            <w:tcW w:w="56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354FED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专业技术职称</w:t>
            </w:r>
          </w:p>
        </w:tc>
        <w:tc>
          <w:tcPr>
            <w:tcW w:w="497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1732BE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职业资格</w:t>
            </w:r>
          </w:p>
        </w:tc>
        <w:tc>
          <w:tcPr>
            <w:tcW w:w="499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ECB46F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执业资格</w:t>
            </w:r>
          </w:p>
        </w:tc>
        <w:tc>
          <w:tcPr>
            <w:tcW w:w="635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4D73DE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工作年限</w:t>
            </w:r>
          </w:p>
        </w:tc>
      </w:tr>
      <w:tr w14:paraId="5FD3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79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A3CD12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19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84CD0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18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93426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21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7E2E12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6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D64C91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大专</w:t>
            </w:r>
          </w:p>
        </w:tc>
        <w:tc>
          <w:tcPr>
            <w:tcW w:w="6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55A1FE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387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15321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  <w:tc>
          <w:tcPr>
            <w:tcW w:w="56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FA65EE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  <w:tc>
          <w:tcPr>
            <w:tcW w:w="497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88D20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  <w:tc>
          <w:tcPr>
            <w:tcW w:w="499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C9C752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  <w:tc>
          <w:tcPr>
            <w:tcW w:w="635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DE9F95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</w:tr>
      <w:tr w14:paraId="6C53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0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4E5E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592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管理岗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0606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副矿长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EB5B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6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C1E6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不招录</w:t>
            </w:r>
          </w:p>
        </w:tc>
        <w:tc>
          <w:tcPr>
            <w:tcW w:w="688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56D2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矿业类、安全工程类、地质类等相关矿山主体专业</w:t>
            </w:r>
          </w:p>
        </w:tc>
        <w:tc>
          <w:tcPr>
            <w:tcW w:w="3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4C77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45周岁及以下</w:t>
            </w:r>
          </w:p>
        </w:tc>
        <w:tc>
          <w:tcPr>
            <w:tcW w:w="564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213F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相关专业中级及以上职称</w:t>
            </w:r>
          </w:p>
        </w:tc>
        <w:tc>
          <w:tcPr>
            <w:tcW w:w="4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9EE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6A4BB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54D5F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具有10年及以上地下矿山一线从业经历</w:t>
            </w:r>
          </w:p>
        </w:tc>
      </w:tr>
      <w:tr w14:paraId="066D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3EE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530A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管理岗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E1B6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652DDC5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地质工程师</w:t>
            </w:r>
          </w:p>
          <w:p w14:paraId="2474E4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CE1DA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A598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不招录</w:t>
            </w:r>
          </w:p>
        </w:tc>
        <w:tc>
          <w:tcPr>
            <w:tcW w:w="6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7306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地质学、资源勘查等地质类专业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A6E7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4C0A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相关专业中级及以上职称</w:t>
            </w:r>
          </w:p>
        </w:tc>
        <w:tc>
          <w:tcPr>
            <w:tcW w:w="4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8C8E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B0B76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512E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具有5年及以上地下矿山一线工作经历</w:t>
            </w:r>
          </w:p>
        </w:tc>
      </w:tr>
      <w:tr w14:paraId="62E5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159F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1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09EAB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技术岗</w:t>
            </w:r>
          </w:p>
        </w:tc>
        <w:tc>
          <w:tcPr>
            <w:tcW w:w="318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6C62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测量技术员</w:t>
            </w:r>
          </w:p>
        </w:tc>
        <w:tc>
          <w:tcPr>
            <w:tcW w:w="321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C4FC6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DA43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不招录</w:t>
            </w:r>
          </w:p>
        </w:tc>
        <w:tc>
          <w:tcPr>
            <w:tcW w:w="688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E551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测绘工程、工程测量等测绘类专业</w:t>
            </w:r>
          </w:p>
        </w:tc>
        <w:tc>
          <w:tcPr>
            <w:tcW w:w="3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83ED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564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06FE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相关专业初级及以上职称</w:t>
            </w:r>
          </w:p>
        </w:tc>
        <w:tc>
          <w:tcPr>
            <w:tcW w:w="4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A26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4E85E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274D7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具有2年及以上地下矿山工作经验优先</w:t>
            </w:r>
          </w:p>
        </w:tc>
      </w:tr>
      <w:tr w14:paraId="71B3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630C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1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AE659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技术岗</w:t>
            </w:r>
          </w:p>
        </w:tc>
        <w:tc>
          <w:tcPr>
            <w:tcW w:w="318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B94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爆破技术员</w:t>
            </w:r>
          </w:p>
        </w:tc>
        <w:tc>
          <w:tcPr>
            <w:tcW w:w="321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868E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FEBD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不招录</w:t>
            </w:r>
          </w:p>
        </w:tc>
        <w:tc>
          <w:tcPr>
            <w:tcW w:w="688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32D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专业不限</w:t>
            </w:r>
          </w:p>
        </w:tc>
        <w:tc>
          <w:tcPr>
            <w:tcW w:w="3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F07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564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5D96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9A0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90C5D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爆破技术员初级作业证</w:t>
            </w:r>
          </w:p>
        </w:tc>
        <w:tc>
          <w:tcPr>
            <w:tcW w:w="635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1E65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具有2年及以上地下矿山工作经验优先</w:t>
            </w:r>
          </w:p>
        </w:tc>
      </w:tr>
      <w:tr w14:paraId="4CA9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A63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973C6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技术岗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84A18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安全员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2BA94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6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E84E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不招录</w:t>
            </w:r>
          </w:p>
        </w:tc>
        <w:tc>
          <w:tcPr>
            <w:tcW w:w="6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5C6A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矿业类、安全类等相关矿山主体专业</w:t>
            </w:r>
          </w:p>
        </w:tc>
        <w:tc>
          <w:tcPr>
            <w:tcW w:w="3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8C68F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564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B0B5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F174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9AB9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3083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具有5年及以上地下矿山工作经验优先</w:t>
            </w:r>
          </w:p>
        </w:tc>
      </w:tr>
      <w:tr w14:paraId="07C2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9375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D50E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技术岗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396D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现场管理人员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9E62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687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5CA04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不招录</w:t>
            </w:r>
          </w:p>
        </w:tc>
        <w:tc>
          <w:tcPr>
            <w:tcW w:w="6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8FC68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矿业类、地质类、安全类</w:t>
            </w:r>
            <w:r>
              <w:rPr>
                <w:rFonts w:hint="eastAsia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、建筑类</w:t>
            </w: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等</w:t>
            </w:r>
            <w:r>
              <w:rPr>
                <w:rFonts w:hint="eastAsia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工程类</w:t>
            </w: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专业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606B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1D3A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BEF7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A75C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637F6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具有2年及以上地下矿山采掘管理工作经验优先</w:t>
            </w:r>
          </w:p>
        </w:tc>
      </w:tr>
      <w:tr w14:paraId="1600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996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6751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技能岗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095C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打眼工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0E27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376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7F2A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大专及以上学历均可报考，专业不限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4653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4F2E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77FD8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4C8F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EC777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具有5年及以上地下矿山相关工作经验且能证明，学历可放宽到高中</w:t>
            </w:r>
          </w:p>
        </w:tc>
      </w:tr>
      <w:tr w14:paraId="3AD1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7914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1F75C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技能岗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1334D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喷浆工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A71C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376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8510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大专及以上学历均可报考，专业不限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107B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2E07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B714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63A1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E9BC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具有5年及以上地下矿山相关工作经验且能证明，学历可放宽到高中</w:t>
            </w:r>
          </w:p>
        </w:tc>
      </w:tr>
      <w:tr w14:paraId="0E95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A4AEF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7361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技能岗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5AAC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掘进台车及锚网台车操作工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7C8B4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376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0001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大专及以上学历均可报考，专业不限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91C5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E043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24B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F77D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金属非金属矿山支护作业证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D20C6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具有2年以上地下矿山相关工作经验且能证明，学历可放宽到高中</w:t>
            </w:r>
          </w:p>
        </w:tc>
      </w:tr>
      <w:tr w14:paraId="34A2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0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7B01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644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技能岗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9D38F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铲车工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96C3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376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2785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大专及以上学历均可报考，专业不限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F600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3ACE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1F39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8664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8335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具有2年及以上地下矿山相关工作经验且能证明，学历可放宽到高中</w:t>
            </w:r>
          </w:p>
        </w:tc>
      </w:tr>
      <w:tr w14:paraId="5BA9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atLeast"/>
        </w:trPr>
        <w:tc>
          <w:tcPr>
            <w:tcW w:w="1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EBDD7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21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9C1E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技能岗</w:t>
            </w:r>
          </w:p>
        </w:tc>
        <w:tc>
          <w:tcPr>
            <w:tcW w:w="31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D95E6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深孔台车工及反井钻机工</w:t>
            </w:r>
          </w:p>
        </w:tc>
        <w:tc>
          <w:tcPr>
            <w:tcW w:w="32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4AC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376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AB47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183"/>
                <w:tab w:val="center" w:pos="20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大专及以上学历均可报考，专业不限</w:t>
            </w:r>
          </w:p>
        </w:tc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9A2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5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E92B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AD764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49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746FA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63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F90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CESI仿宋-GB2312" w:cs="Times New Roman"/>
                <w:bCs/>
                <w:sz w:val="28"/>
                <w:szCs w:val="28"/>
                <w:highlight w:val="none"/>
                <w:lang w:val="en-US" w:eastAsia="zh-CN"/>
              </w:rPr>
              <w:t>具有2年及以上地下矿山相关工作经验且能证明，学历可放宽到高中</w:t>
            </w:r>
          </w:p>
        </w:tc>
      </w:tr>
    </w:tbl>
    <w:p w14:paraId="4BE4E89B">
      <w:pPr>
        <w:bidi w:val="0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5257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B67C83">
                          <w:pPr>
                            <w:pStyle w:val="7"/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>14</w: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B67C83">
                    <w:pPr>
                      <w:pStyle w:val="7"/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</w:pP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>14</w: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337EC"/>
    <w:rsid w:val="084A48F6"/>
    <w:rsid w:val="0C29468B"/>
    <w:rsid w:val="0DCB0FD3"/>
    <w:rsid w:val="0F8D1511"/>
    <w:rsid w:val="13671DAE"/>
    <w:rsid w:val="152060FC"/>
    <w:rsid w:val="19DB53DA"/>
    <w:rsid w:val="1B300FC9"/>
    <w:rsid w:val="280C71D5"/>
    <w:rsid w:val="2D1915FD"/>
    <w:rsid w:val="40355CDB"/>
    <w:rsid w:val="4B5E5759"/>
    <w:rsid w:val="4C0E39CE"/>
    <w:rsid w:val="4DAE6CD3"/>
    <w:rsid w:val="532A1C5F"/>
    <w:rsid w:val="5F9D7CF6"/>
    <w:rsid w:val="5FAE6E14"/>
    <w:rsid w:val="645337EC"/>
    <w:rsid w:val="650B0F12"/>
    <w:rsid w:val="6895690F"/>
    <w:rsid w:val="6AE034BF"/>
    <w:rsid w:val="78D7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240" w:after="240"/>
      <w:ind w:firstLine="0" w:firstLineChars="0"/>
      <w:outlineLvl w:val="0"/>
    </w:pPr>
    <w:rPr>
      <w:rFonts w:eastAsia="黑体"/>
      <w:bCs/>
      <w:kern w:val="44"/>
      <w:sz w:val="36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6">
    <w:name w:val="Body Text 2"/>
    <w:basedOn w:val="1"/>
    <w:qFormat/>
    <w:uiPriority w:val="0"/>
    <w:pPr>
      <w:suppressAutoHyphens/>
      <w:spacing w:line="480" w:lineRule="auto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p16"/>
    <w:basedOn w:val="1"/>
    <w:qFormat/>
    <w:uiPriority w:val="0"/>
    <w:pPr>
      <w:widowControl/>
      <w:spacing w:line="1269" w:lineRule="atLeast"/>
      <w:ind w:firstLine="771"/>
      <w:jc w:val="left"/>
    </w:pPr>
    <w:rPr>
      <w:rFonts w:ascii="Times New Roman" w:hAnsi="Times New Roman" w:eastAsia="宋体" w:cs="Times New Roman"/>
      <w:color w:val="000000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25d7ac-16b1-4a63-9fb1-652a7b8ec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6064</Words>
  <Characters>6599</Characters>
  <Lines>0</Lines>
  <Paragraphs>0</Paragraphs>
  <TotalTime>5</TotalTime>
  <ScaleCrop>false</ScaleCrop>
  <LinksUpToDate>false</LinksUpToDate>
  <CharactersWithSpaces>6660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2026-08-06T00:24:00Z</dcterms:created>
  <dc:creator>王诗昀</dc:creator>
  <cp:lastModifiedBy>Tormey</cp:lastModifiedBy>
  <dcterms:modified xsi:type="dcterms:W3CDTF">2026-08-24T12:53:28Z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FE0F29E5D598415781F3AB9F8D2BE16D_13</vt:lpwstr>
  </property>
  <property fmtid="{D5CDD505-2E9C-101B-9397-08002B2CF9AE}" pid="4" name="KSOTemplateDocerSaveRecord">
    <vt:lpwstr>eyJoZGlkIjoiNzI1MzljODBiNDliMzEyMzFlZWNlN2EzYjU0N2YzMWEiLCJ1c2VySWQiOiIxMDU4NTAwNyJ9</vt:lpwstr>
  </property>
</Properties>
</file>