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/>
        </w:rPr>
        <w:t>贵州高速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投资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/>
        </w:rPr>
        <w:t>集团有限公司职业经理人应聘申请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表</w:t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="156"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应聘公司：</w:t>
      </w:r>
      <w:r>
        <w:rPr>
          <w:rFonts w:eastAsia="黑体"/>
          <w:sz w:val="24"/>
          <w:szCs w:val="24"/>
        </w:rPr>
        <w:t xml:space="preserve"> </w:t>
      </w:r>
    </w:p>
    <w:p>
      <w:pPr>
        <w:spacing w:before="156"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应聘职位：</w:t>
      </w:r>
    </w:p>
    <w:tbl>
      <w:tblPr>
        <w:tblStyle w:val="6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03"/>
        <w:gridCol w:w="1352"/>
        <w:gridCol w:w="266"/>
        <w:gridCol w:w="393"/>
        <w:gridCol w:w="601"/>
        <w:gridCol w:w="707"/>
        <w:gridCol w:w="702"/>
        <w:gridCol w:w="149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 w:bidi="ar-SA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 w:bidi="ar-SA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 w:bidi="ar-SA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 w:bidi="ar-SA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val="en-US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5779770</wp:posOffset>
                  </wp:positionH>
                  <wp:positionV relativeFrom="paragraph">
                    <wp:posOffset>1757680</wp:posOffset>
                  </wp:positionV>
                  <wp:extent cx="1001395" cy="1400810"/>
                  <wp:effectExtent l="0" t="0" r="8255" b="8890"/>
                  <wp:wrapNone/>
                  <wp:docPr id="2" name="图片 2" descr="王登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王登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eastAsiaTheme="minorEastAsia"/>
                <w:sz w:val="21"/>
                <w:szCs w:val="21"/>
                <w:lang w:val="en-US" w:bidi="ar-SA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bidi="ar-SA"/>
              </w:rPr>
              <w:t>寸彩色免冠照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8042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6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电子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学历教育</w:t>
            </w:r>
          </w:p>
        </w:tc>
        <w:tc>
          <w:tcPr>
            <w:tcW w:w="201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时间</w:t>
            </w:r>
          </w:p>
        </w:tc>
        <w:tc>
          <w:tcPr>
            <w:tcW w:w="20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</w:t>
            </w:r>
          </w:p>
        </w:tc>
        <w:tc>
          <w:tcPr>
            <w:tcW w:w="20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</w:t>
            </w:r>
          </w:p>
        </w:tc>
        <w:tc>
          <w:tcPr>
            <w:tcW w:w="20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1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410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1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410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1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1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工作经历（时间、工作单位、职务、主要工作内容）</w:t>
            </w:r>
          </w:p>
        </w:tc>
        <w:tc>
          <w:tcPr>
            <w:tcW w:w="804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1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6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社会</w:t>
            </w:r>
          </w:p>
          <w:p>
            <w:pPr>
              <w:ind w:left="-110" w:leftChars="-50" w:right="-110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是否有直系亲属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受雇于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贵州高速公路集团有限公司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及其所属企业</w:t>
            </w:r>
          </w:p>
        </w:tc>
        <w:tc>
          <w:tcPr>
            <w:tcW w:w="19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○是  ○否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ab/>
            </w:r>
          </w:p>
        </w:tc>
        <w:tc>
          <w:tcPr>
            <w:tcW w:w="613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2730" w:right="-57" w:hanging="2730" w:hangingChars="13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若有，请列明：</w:t>
            </w:r>
          </w:p>
          <w:p>
            <w:pPr>
              <w:ind w:left="2730" w:right="-57" w:hanging="2730" w:hangingChars="13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2730" w:right="-57" w:hanging="2730" w:hangingChars="13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-57" w:firstLine="2520" w:firstLineChars="12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52" w:type="dxa"/>
            <w:gridSpan w:val="1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</w:t>
            </w:r>
          </w:p>
          <w:p>
            <w:pPr>
              <w:spacing w:line="380" w:lineRule="exact"/>
              <w:ind w:left="-57" w:right="-57"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【承诺】本人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>__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_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>
            <w:pPr>
              <w:spacing w:line="380" w:lineRule="exact"/>
              <w:ind w:left="-57" w:right="-57"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本人同意贵司根据本人提供的工作经历开展背景调查。（若某段工作经历不方便进行背景调查的，请列出并注明原因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_____________________________________）</w:t>
            </w:r>
          </w:p>
          <w:p>
            <w:pPr>
              <w:spacing w:line="380" w:lineRule="exact"/>
              <w:ind w:left="-57" w:right="-57"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   承诺人：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                                                   日  期：      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/>
    <w:sectPr>
      <w:pgSz w:w="11906" w:h="16838"/>
      <w:pgMar w:top="794" w:right="1797" w:bottom="79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86"/>
    <w:rsid w:val="000313ED"/>
    <w:rsid w:val="000742C2"/>
    <w:rsid w:val="000A2CF8"/>
    <w:rsid w:val="000F26BC"/>
    <w:rsid w:val="000F71F0"/>
    <w:rsid w:val="00137FA8"/>
    <w:rsid w:val="00161DBA"/>
    <w:rsid w:val="00182AD2"/>
    <w:rsid w:val="00194629"/>
    <w:rsid w:val="001A2AE1"/>
    <w:rsid w:val="002278C5"/>
    <w:rsid w:val="00275842"/>
    <w:rsid w:val="003449B5"/>
    <w:rsid w:val="00351AD0"/>
    <w:rsid w:val="003B0956"/>
    <w:rsid w:val="00407A51"/>
    <w:rsid w:val="004267A7"/>
    <w:rsid w:val="004C6C12"/>
    <w:rsid w:val="00524D8D"/>
    <w:rsid w:val="005D2A8D"/>
    <w:rsid w:val="005F1BF0"/>
    <w:rsid w:val="00603358"/>
    <w:rsid w:val="0060696B"/>
    <w:rsid w:val="0060730B"/>
    <w:rsid w:val="00607D6D"/>
    <w:rsid w:val="00610F1C"/>
    <w:rsid w:val="00675842"/>
    <w:rsid w:val="006E4C76"/>
    <w:rsid w:val="006F4DDD"/>
    <w:rsid w:val="006F621C"/>
    <w:rsid w:val="00762F10"/>
    <w:rsid w:val="0078440A"/>
    <w:rsid w:val="007D0F43"/>
    <w:rsid w:val="00821A9D"/>
    <w:rsid w:val="008338C2"/>
    <w:rsid w:val="00852CB0"/>
    <w:rsid w:val="00887601"/>
    <w:rsid w:val="00947C8C"/>
    <w:rsid w:val="0096622F"/>
    <w:rsid w:val="009C200B"/>
    <w:rsid w:val="00A2672A"/>
    <w:rsid w:val="00A54C70"/>
    <w:rsid w:val="00A87F16"/>
    <w:rsid w:val="00AA63FC"/>
    <w:rsid w:val="00AD4786"/>
    <w:rsid w:val="00AE2CB8"/>
    <w:rsid w:val="00AF14D2"/>
    <w:rsid w:val="00B11537"/>
    <w:rsid w:val="00B141C6"/>
    <w:rsid w:val="00B379E0"/>
    <w:rsid w:val="00C20401"/>
    <w:rsid w:val="00C65352"/>
    <w:rsid w:val="00C73F3A"/>
    <w:rsid w:val="00D25BE0"/>
    <w:rsid w:val="00D31B18"/>
    <w:rsid w:val="00E856D7"/>
    <w:rsid w:val="00FA0032"/>
    <w:rsid w:val="00FB05D7"/>
    <w:rsid w:val="03790F1C"/>
    <w:rsid w:val="12D02C41"/>
    <w:rsid w:val="1C026F19"/>
    <w:rsid w:val="22B362C9"/>
    <w:rsid w:val="26916323"/>
    <w:rsid w:val="27EB087D"/>
    <w:rsid w:val="390627B4"/>
    <w:rsid w:val="3C065E53"/>
    <w:rsid w:val="3DB40CD6"/>
    <w:rsid w:val="4A8116AF"/>
    <w:rsid w:val="646C4B8B"/>
    <w:rsid w:val="6ACF2773"/>
    <w:rsid w:val="6BDB4442"/>
    <w:rsid w:val="7EF2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仿宋" w:asciiTheme="minorHAnsi" w:hAnsiTheme="minorHAnsi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仿宋" w:asciiTheme="minorHAnsi" w:hAnsiTheme="minorHAnsi" w:cstheme="minorBidi"/>
      <w:kern w:val="2"/>
      <w:sz w:val="18"/>
      <w:szCs w:val="18"/>
      <w:lang w:val="en-US" w:bidi="ar-SA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2 字符"/>
    <w:basedOn w:val="7"/>
    <w:link w:val="2"/>
    <w:semiHidden/>
    <w:qFormat/>
    <w:uiPriority w:val="99"/>
    <w:rPr>
      <w:rFonts w:ascii="宋体" w:hAnsi="宋体" w:eastAsia="宋体" w:cs="宋体"/>
      <w:kern w:val="0"/>
      <w:szCs w:val="24"/>
      <w:lang w:val="zh-CN" w:bidi="zh-CN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119</Words>
  <Characters>684</Characters>
  <Lines>5</Lines>
  <Paragraphs>1</Paragraphs>
  <TotalTime>1</TotalTime>
  <ScaleCrop>false</ScaleCrop>
  <LinksUpToDate>false</LinksUpToDate>
  <CharactersWithSpaces>802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2021-11-15T04:58:00Z</dcterms:created>
  <dc:creator>孙亚舒</dc:creator>
  <cp:lastModifiedBy>阳光不锈</cp:lastModifiedBy>
  <dcterms:modified xsi:type="dcterms:W3CDTF">2021-11-15T07:45:59Z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CA386B0778164D82A7E010AA60F93F34</vt:lpwstr>
  </property>
</Properties>
</file>