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6A6CD">
      <w:pPr>
        <w:spacing w:line="580" w:lineRule="exact"/>
        <w:jc w:val="center"/>
        <w:rPr>
          <w:rFonts w:hint="eastAsia" w:ascii="方正小标宋简体" w:hAnsi="方正小标宋简体" w:eastAsia="方正小标宋简体" w:cs="方正小标宋简体"/>
          <w:i w:val="0"/>
          <w:caps w:val="0"/>
          <w:color w:val="000000"/>
          <w:spacing w:val="0"/>
          <w:sz w:val="44"/>
          <w:szCs w:val="44"/>
        </w:rPr>
      </w:pPr>
      <w:r>
        <w:rPr>
          <w:rFonts w:hint="eastAsia" w:ascii="方正小标宋简体" w:hAnsi="方正小标宋简体" w:eastAsia="方正小标宋简体" w:cs="方正小标宋简体"/>
          <w:i w:val="0"/>
          <w:caps w:val="0"/>
          <w:color w:val="000000"/>
          <w:spacing w:val="0"/>
          <w:sz w:val="44"/>
          <w:szCs w:val="44"/>
        </w:rPr>
        <w:t>报考人员诚信承诺书</w:t>
      </w:r>
    </w:p>
    <w:p w14:paraId="796D499C">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p>
    <w:p w14:paraId="40B7022D">
      <w:pPr>
        <w:keepNext w:val="0"/>
        <w:keepLines w:val="0"/>
        <w:pageBreakBefore w:val="0"/>
        <w:kinsoku/>
        <w:wordWrap/>
        <w:overflowPunct/>
        <w:topLinePunct w:val="0"/>
        <w:autoSpaceDE/>
        <w:autoSpaceDN/>
        <w:bidi w:val="0"/>
        <w:adjustRightInd/>
        <w:snapToGrid/>
        <w:spacing w:line="520" w:lineRule="exact"/>
        <w:ind w:firstLine="560" w:firstLineChars="200"/>
        <w:jc w:val="both"/>
        <w:textAlignment w:val="auto"/>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000000"/>
          <w:kern w:val="2"/>
          <w:sz w:val="28"/>
          <w:szCs w:val="28"/>
          <w:highlight w:val="none"/>
          <w:lang w:val="en-US" w:eastAsia="zh-CN" w:bidi="ar-SA"/>
        </w:rPr>
        <w:t>本人已仔细阅读贵阳经济开发区欣业数安产业投资控股有限公司公司于    年  月 日发布的《贵阳经济开发区欣业数安产业投资控股有限公司2026年公开补聘公告》及《贵阳经济开发区欣业数安产业投资控股有限公司公开补聘</w:t>
      </w:r>
      <w:bookmarkStart w:id="0" w:name="_GoBack"/>
      <w:bookmarkEnd w:id="0"/>
      <w:r>
        <w:rPr>
          <w:rFonts w:hint="eastAsia" w:ascii="仿宋_GB2312" w:hAnsi="仿宋_GB2312" w:eastAsia="仿宋_GB2312" w:cs="仿宋_GB2312"/>
          <w:color w:val="000000"/>
          <w:kern w:val="2"/>
          <w:sz w:val="28"/>
          <w:szCs w:val="28"/>
          <w:highlight w:val="none"/>
          <w:lang w:val="en-US" w:eastAsia="zh-CN" w:bidi="ar-SA"/>
        </w:rPr>
        <w:t>岗位一览表》，清楚并理解其内容。在此本人郑重承诺：</w:t>
      </w:r>
    </w:p>
    <w:p w14:paraId="4904EB59">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97" w:lineRule="exact"/>
        <w:ind w:left="0" w:right="0" w:firstLine="560" w:firstLineChars="200"/>
        <w:jc w:val="both"/>
        <w:textAlignment w:val="auto"/>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000000"/>
          <w:kern w:val="2"/>
          <w:sz w:val="28"/>
          <w:szCs w:val="28"/>
          <w:highlight w:val="none"/>
          <w:lang w:val="en-US" w:eastAsia="zh-CN" w:bidi="ar-SA"/>
        </w:rPr>
        <w:t>一、自觉遵守公开招聘工作的有关政策。严格遵守考试纪律，服从考试安排，不作弊或协助他人作弊。</w:t>
      </w:r>
    </w:p>
    <w:p w14:paraId="1811BC57">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97" w:lineRule="exact"/>
        <w:ind w:left="0" w:right="0" w:firstLine="560" w:firstLineChars="200"/>
        <w:jc w:val="both"/>
        <w:textAlignment w:val="auto"/>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000000"/>
          <w:kern w:val="2"/>
          <w:sz w:val="28"/>
          <w:szCs w:val="28"/>
          <w:highlight w:val="none"/>
          <w:lang w:val="en-US" w:eastAsia="zh-CN" w:bidi="ar-SA"/>
        </w:rPr>
        <w:t>二、真实、准确地填写本人个人信息、证明资料、证件等相关材料以及有效的手机号码和联系方式，并承诺在资格复审阶段提供符合岗位要求的证明材料，未能按要求提供者，本人承担相应责任，取消其进入下一环节的资格。</w:t>
      </w:r>
    </w:p>
    <w:p w14:paraId="2145860F">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97" w:lineRule="exact"/>
        <w:ind w:left="0" w:right="0" w:firstLine="560" w:firstLineChars="200"/>
        <w:textAlignment w:val="auto"/>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000000"/>
          <w:kern w:val="2"/>
          <w:sz w:val="28"/>
          <w:szCs w:val="28"/>
          <w:highlight w:val="none"/>
          <w:lang w:val="en-US" w:eastAsia="zh-CN" w:bidi="ar-SA"/>
        </w:rPr>
        <w:t>三、不弄虚作假。不伪造、变造、不使用假材料或假信息。</w:t>
      </w:r>
    </w:p>
    <w:p w14:paraId="7B44C69C">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97" w:lineRule="exact"/>
        <w:ind w:left="0" w:right="0" w:firstLine="560" w:firstLineChars="200"/>
        <w:jc w:val="both"/>
        <w:textAlignment w:val="auto"/>
        <w:rPr>
          <w:rFonts w:hint="eastAsia" w:ascii="Times New Roman" w:hAnsi="Times New Roman" w:eastAsia="仿宋_GB2312" w:cs="Times New Roman"/>
          <w:color w:val="000000"/>
          <w:sz w:val="28"/>
          <w:szCs w:val="28"/>
          <w:lang w:eastAsia="zh-CN"/>
        </w:rPr>
      </w:pPr>
      <w:r>
        <w:rPr>
          <w:rFonts w:hint="eastAsia" w:ascii="仿宋_GB2312" w:hAnsi="仿宋_GB2312" w:eastAsia="仿宋_GB2312" w:cs="仿宋_GB2312"/>
          <w:color w:val="000000"/>
          <w:kern w:val="2"/>
          <w:sz w:val="28"/>
          <w:szCs w:val="28"/>
          <w:highlight w:val="none"/>
          <w:lang w:val="en-US" w:eastAsia="zh-CN" w:bidi="ar-SA"/>
        </w:rPr>
        <w:t>四、</w:t>
      </w:r>
      <w:r>
        <w:rPr>
          <w:rFonts w:hint="default" w:ascii="Times New Roman" w:hAnsi="Times New Roman" w:eastAsia="仿宋_GB2312" w:cs="Times New Roman"/>
          <w:color w:val="000000"/>
          <w:sz w:val="28"/>
          <w:szCs w:val="28"/>
        </w:rPr>
        <w:t>与</w:t>
      </w:r>
      <w:r>
        <w:rPr>
          <w:rFonts w:hint="eastAsia" w:ascii="仿宋_GB2312" w:hAnsi="仿宋_GB2312" w:eastAsia="仿宋_GB2312" w:cs="仿宋_GB2312"/>
          <w:color w:val="000000"/>
          <w:kern w:val="2"/>
          <w:sz w:val="28"/>
          <w:szCs w:val="28"/>
          <w:highlight w:val="none"/>
          <w:lang w:val="en-US" w:eastAsia="zh-CN" w:bidi="ar-SA"/>
        </w:rPr>
        <w:t>招聘单位</w:t>
      </w:r>
      <w:r>
        <w:rPr>
          <w:rFonts w:hint="default" w:ascii="Times New Roman" w:hAnsi="Times New Roman" w:eastAsia="仿宋_GB2312" w:cs="Times New Roman"/>
          <w:color w:val="000000"/>
          <w:sz w:val="28"/>
          <w:szCs w:val="28"/>
        </w:rPr>
        <w:t>员工</w:t>
      </w:r>
      <w:r>
        <w:rPr>
          <w:rFonts w:hint="eastAsia" w:ascii="Times New Roman" w:hAnsi="Times New Roman" w:eastAsia="仿宋_GB2312" w:cs="Times New Roman"/>
          <w:color w:val="000000"/>
          <w:sz w:val="28"/>
          <w:szCs w:val="28"/>
          <w:lang w:val="en-US" w:eastAsia="zh-CN"/>
        </w:rPr>
        <w:t>无</w:t>
      </w:r>
      <w:r>
        <w:rPr>
          <w:rFonts w:hint="default" w:ascii="Times New Roman" w:hAnsi="Times New Roman" w:eastAsia="仿宋_GB2312" w:cs="Times New Roman"/>
          <w:color w:val="000000"/>
          <w:sz w:val="28"/>
          <w:szCs w:val="28"/>
        </w:rPr>
        <w:t>夫妻关系、直系血亲关系、三代以内旁系血亲关系</w:t>
      </w:r>
      <w:r>
        <w:rPr>
          <w:rFonts w:hint="eastAsia"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近姻亲关系和其他应该执行回避制度的</w:t>
      </w:r>
      <w:r>
        <w:rPr>
          <w:rFonts w:hint="eastAsia" w:ascii="Times New Roman" w:hAnsi="Times New Roman" w:eastAsia="仿宋_GB2312" w:cs="Times New Roman"/>
          <w:color w:val="000000"/>
          <w:sz w:val="28"/>
          <w:szCs w:val="28"/>
          <w:lang w:val="en-US" w:eastAsia="zh-CN"/>
        </w:rPr>
        <w:t>情形。</w:t>
      </w:r>
    </w:p>
    <w:p w14:paraId="7C4311E6">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97" w:lineRule="exact"/>
        <w:ind w:left="0" w:right="0" w:firstLine="560" w:firstLineChars="200"/>
        <w:textAlignment w:val="auto"/>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000000"/>
          <w:kern w:val="2"/>
          <w:sz w:val="28"/>
          <w:szCs w:val="28"/>
          <w:highlight w:val="none"/>
          <w:lang w:val="en-US" w:eastAsia="zh-CN" w:bidi="ar-SA"/>
        </w:rPr>
        <w:t>五、本人保证符合招聘公告中要求的资格条件。</w:t>
      </w:r>
    </w:p>
    <w:p w14:paraId="004AF161">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97" w:lineRule="exact"/>
        <w:ind w:left="0" w:right="0" w:firstLine="560" w:firstLineChars="200"/>
        <w:jc w:val="both"/>
        <w:textAlignment w:val="auto"/>
        <w:rPr>
          <w:rFonts w:hint="default"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000000"/>
          <w:kern w:val="2"/>
          <w:sz w:val="28"/>
          <w:szCs w:val="28"/>
          <w:highlight w:val="none"/>
          <w:lang w:val="en-US" w:eastAsia="zh-CN" w:bidi="ar-SA"/>
        </w:rPr>
        <w:t>六、本人承诺与原单位不存在商业秘密竞业限制等。</w:t>
      </w:r>
    </w:p>
    <w:p w14:paraId="08289014">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97" w:lineRule="exact"/>
        <w:ind w:left="0" w:right="0" w:firstLine="560" w:firstLineChars="200"/>
        <w:jc w:val="both"/>
        <w:textAlignment w:val="auto"/>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000000"/>
          <w:kern w:val="2"/>
          <w:sz w:val="28"/>
          <w:szCs w:val="28"/>
          <w:highlight w:val="none"/>
          <w:lang w:val="en-US" w:eastAsia="zh-CN" w:bidi="ar-SA"/>
        </w:rPr>
        <w:t>七、对违反以上承诺所造成的后果，本人自愿承担相应责任。</w:t>
      </w:r>
    </w:p>
    <w:p w14:paraId="3F41BE21">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97" w:lineRule="exact"/>
        <w:ind w:left="0" w:right="0" w:firstLine="5320" w:firstLineChars="1900"/>
        <w:textAlignment w:val="auto"/>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000000"/>
          <w:kern w:val="2"/>
          <w:sz w:val="28"/>
          <w:szCs w:val="28"/>
          <w:highlight w:val="none"/>
          <w:lang w:val="en-US" w:eastAsia="zh-CN" w:bidi="ar-SA"/>
        </w:rPr>
        <w:t>承诺人：</w:t>
      </w:r>
    </w:p>
    <w:p w14:paraId="518B70F8">
      <w:pPr>
        <w:ind w:firstLine="5320" w:firstLineChars="1900"/>
        <w:rPr>
          <w:sz w:val="28"/>
          <w:szCs w:val="28"/>
        </w:rPr>
      </w:pPr>
      <w:r>
        <w:rPr>
          <w:rFonts w:hint="eastAsia" w:ascii="仿宋_GB2312" w:hAnsi="仿宋_GB2312" w:eastAsia="仿宋_GB2312" w:cs="仿宋_GB2312"/>
          <w:color w:val="000000"/>
          <w:kern w:val="2"/>
          <w:sz w:val="28"/>
          <w:szCs w:val="28"/>
          <w:highlight w:val="none"/>
          <w:lang w:val="en-US" w:eastAsia="zh-CN" w:bidi="ar-SA"/>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DF11051-7CE6-4782-8F07-D8397C87297E}"/>
  </w:font>
  <w:font w:name="方正公文仿宋">
    <w:panose1 w:val="02000500000000000000"/>
    <w:charset w:val="86"/>
    <w:family w:val="auto"/>
    <w:pitch w:val="default"/>
    <w:sig w:usb0="A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公文小标宋">
    <w:panose1 w:val="02000500000000000000"/>
    <w:charset w:val="86"/>
    <w:family w:val="auto"/>
    <w:pitch w:val="default"/>
    <w:sig w:usb0="A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9E7C0350-8BA4-4877-B73B-C6D252B2A5C9}"/>
  </w:font>
  <w:font w:name="仿宋_GB2312">
    <w:altName w:val="仿宋"/>
    <w:panose1 w:val="02010609030101010101"/>
    <w:charset w:val="86"/>
    <w:family w:val="auto"/>
    <w:pitch w:val="default"/>
    <w:sig w:usb0="00000000" w:usb1="00000000" w:usb2="00000000" w:usb3="00000000" w:csb0="00040000" w:csb1="00000000"/>
    <w:embedRegular r:id="rId3" w:fontKey="{9262BCC4-FB44-44AA-AD18-F12D310DD6C9}"/>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8842D5"/>
    <w:rsid w:val="00C71772"/>
    <w:rsid w:val="075524D7"/>
    <w:rsid w:val="0A9131E0"/>
    <w:rsid w:val="0D034679"/>
    <w:rsid w:val="1215189D"/>
    <w:rsid w:val="1429650B"/>
    <w:rsid w:val="1AFA47DC"/>
    <w:rsid w:val="1C6E5671"/>
    <w:rsid w:val="1CB02232"/>
    <w:rsid w:val="21D7200F"/>
    <w:rsid w:val="21FB5E01"/>
    <w:rsid w:val="23DF1288"/>
    <w:rsid w:val="2DA134D1"/>
    <w:rsid w:val="358E294E"/>
    <w:rsid w:val="3EB94B1E"/>
    <w:rsid w:val="470524F5"/>
    <w:rsid w:val="50AA3B80"/>
    <w:rsid w:val="53F50057"/>
    <w:rsid w:val="678842D5"/>
    <w:rsid w:val="6E3D27C7"/>
    <w:rsid w:val="73572D10"/>
    <w:rsid w:val="754E0482"/>
    <w:rsid w:val="78D05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overflowPunct w:val="0"/>
      <w:snapToGrid w:val="0"/>
      <w:spacing w:line="600" w:lineRule="exact"/>
      <w:ind w:firstLine="864" w:firstLineChars="200"/>
    </w:pPr>
    <w:rPr>
      <w:rFonts w:ascii="Times New Roman" w:hAnsi="Times New Roman" w:eastAsia="宋体"/>
    </w:rPr>
  </w:style>
  <w:style w:type="paragraph" w:styleId="3">
    <w:name w:val="Body Text 2"/>
    <w:basedOn w:val="1"/>
    <w:qFormat/>
    <w:uiPriority w:val="0"/>
    <w:pPr>
      <w:suppressAutoHyphens/>
      <w:spacing w:line="480" w:lineRule="auto"/>
    </w:pPr>
    <w:rPr>
      <w:rFonts w:ascii="Calibri" w:hAnsi="Calibri" w:eastAsia="宋体" w:cs="Times New Roman"/>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430</Words>
  <Characters>433</Characters>
  <Lines>0</Lines>
  <Paragraphs>0</Paragraphs>
  <TotalTime>19</TotalTime>
  <ScaleCrop>false</ScaleCrop>
  <LinksUpToDate>false</LinksUpToDate>
  <CharactersWithSpaces>446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2025-11-04T01:27:00Z</dcterms:created>
  <dc:creator>周遇</dc:creator>
  <cp:lastModifiedBy>    溪児 。</cp:lastModifiedBy>
  <cp:lastPrinted>2026-09-02T07:12:00Z</cp:lastPrinted>
  <dcterms:modified xsi:type="dcterms:W3CDTF">2026-09-08T01:45:01Z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DB43B52F803C44BA91B76262C3DC4F5F_11</vt:lpwstr>
  </property>
  <property fmtid="{D5CDD505-2E9C-101B-9397-08002B2CF9AE}" pid="4" name="KSOTemplateDocerSaveRecord">
    <vt:lpwstr>eyJoZGlkIjoiYjAyN2ZjMDZkOGNkMTZiYjQ0ZDVlNmIzNzI2ZTViZGUiLCJ1c2VySWQiOiI1NjU1NTEwOTIifQ==</vt:lpwstr>
  </property>
</Properties>
</file>