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9A0C" w14:textId="37FAFC09" w:rsidR="00F37542" w:rsidRPr="00AF7C2F" w:rsidRDefault="00F37542" w:rsidP="00F37542">
      <w:pPr>
        <w:pStyle w:val="Default"/>
        <w:jc w:val="both"/>
        <w:rPr>
          <w:rFonts w:hAnsi="黑体" w:cs="仿宋_GB2312"/>
          <w:sz w:val="28"/>
          <w:szCs w:val="28"/>
        </w:rPr>
      </w:pPr>
      <w:r w:rsidRPr="00AF7C2F">
        <w:rPr>
          <w:rFonts w:hAnsi="黑体" w:cs="仿宋_GB2312" w:hint="eastAsia"/>
          <w:sz w:val="28"/>
          <w:szCs w:val="28"/>
        </w:rPr>
        <w:t>附件</w:t>
      </w:r>
      <w:r w:rsidR="00717716">
        <w:rPr>
          <w:rFonts w:hAnsi="黑体" w:cs="仿宋_GB2312"/>
          <w:sz w:val="28"/>
          <w:szCs w:val="28"/>
        </w:rPr>
        <w:t>2</w:t>
      </w:r>
    </w:p>
    <w:p w14:paraId="535FA516" w14:textId="77777777" w:rsidR="00F37542" w:rsidRDefault="00F37542" w:rsidP="00F37542">
      <w:pPr>
        <w:pStyle w:val="Default"/>
        <w:jc w:val="center"/>
        <w:rPr>
          <w:rFonts w:ascii="方正小标宋简体" w:eastAsia="方正小标宋简体" w:cs="FZXiaoBiaoSong-B05S"/>
          <w:sz w:val="40"/>
          <w:szCs w:val="40"/>
        </w:rPr>
      </w:pPr>
      <w:r w:rsidRPr="00786B7B">
        <w:rPr>
          <w:rFonts w:ascii="方正小标宋简体" w:eastAsia="方正小标宋简体" w:cs="FZXiaoBiaoSong-B05S" w:hint="eastAsia"/>
          <w:sz w:val="40"/>
          <w:szCs w:val="40"/>
        </w:rPr>
        <w:t>贵州台江经济发展集团有限责任公司</w:t>
      </w:r>
    </w:p>
    <w:p w14:paraId="174D1808" w14:textId="35EB35BA" w:rsidR="00F37542" w:rsidRPr="00F72CE0" w:rsidRDefault="00F37542" w:rsidP="00F37542">
      <w:pPr>
        <w:pStyle w:val="Default"/>
        <w:jc w:val="center"/>
        <w:rPr>
          <w:rFonts w:ascii="方正小标宋简体" w:eastAsia="方正小标宋简体" w:cs="FZXiaoBiaoSong-B05S"/>
          <w:sz w:val="40"/>
          <w:szCs w:val="40"/>
        </w:rPr>
      </w:pPr>
      <w:r>
        <w:rPr>
          <w:rFonts w:ascii="方正小标宋简体" w:eastAsia="方正小标宋简体" w:cs="FZXiaoBiaoSong-B05S" w:hint="eastAsia"/>
          <w:sz w:val="40"/>
          <w:szCs w:val="40"/>
        </w:rPr>
        <w:t>公开</w:t>
      </w:r>
      <w:r>
        <w:rPr>
          <w:rFonts w:ascii="方正小标宋简体" w:eastAsia="方正小标宋简体" w:cs="FZXiaoBiaoSong-B05S"/>
          <w:sz w:val="40"/>
          <w:szCs w:val="40"/>
        </w:rPr>
        <w:t>招聘</w:t>
      </w:r>
      <w:r w:rsidRPr="00AF7C2F">
        <w:rPr>
          <w:rFonts w:ascii="方正小标宋简体" w:eastAsia="方正小标宋简体" w:cs="FZXiaoBiaoSong-B05S"/>
          <w:sz w:val="40"/>
          <w:szCs w:val="40"/>
        </w:rPr>
        <w:t>报名</w:t>
      </w:r>
      <w:r>
        <w:rPr>
          <w:rFonts w:ascii="方正小标宋简体" w:eastAsia="方正小标宋简体" w:cs="FZXiaoBiaoSong-B05S" w:hint="eastAsia"/>
          <w:sz w:val="40"/>
          <w:szCs w:val="40"/>
        </w:rPr>
        <w:t>表</w:t>
      </w:r>
    </w:p>
    <w:tbl>
      <w:tblPr>
        <w:tblStyle w:val="a5"/>
        <w:tblW w:w="104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6"/>
        <w:gridCol w:w="1089"/>
        <w:gridCol w:w="982"/>
        <w:gridCol w:w="1002"/>
        <w:gridCol w:w="1368"/>
        <w:gridCol w:w="1772"/>
        <w:gridCol w:w="1538"/>
        <w:gridCol w:w="1790"/>
      </w:tblGrid>
      <w:tr w:rsidR="00F37542" w:rsidRPr="00AF7C2F" w14:paraId="61A53525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039FB8FC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982" w:type="dxa"/>
            <w:vAlign w:val="center"/>
          </w:tcPr>
          <w:p w14:paraId="2188595D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06D91902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68" w:type="dxa"/>
            <w:vAlign w:val="center"/>
          </w:tcPr>
          <w:p w14:paraId="51A11B7F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2CA8B2B3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5EDC5584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45C996A6" w14:textId="77777777" w:rsidR="00F37542" w:rsidRPr="00817E9C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817E9C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照片</w:t>
            </w:r>
          </w:p>
        </w:tc>
      </w:tr>
      <w:tr w:rsidR="00F37542" w:rsidRPr="00AF7C2F" w14:paraId="5E8E8DAE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19F4BA4A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352" w:type="dxa"/>
            <w:gridSpan w:val="3"/>
            <w:vAlign w:val="center"/>
          </w:tcPr>
          <w:p w14:paraId="5C9B674C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0D6B436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vAlign w:val="center"/>
          </w:tcPr>
          <w:p w14:paraId="57CC6125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14:paraId="56B7A700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25945286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1DDE2E85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982" w:type="dxa"/>
            <w:vAlign w:val="center"/>
          </w:tcPr>
          <w:p w14:paraId="6FAB63C7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D1FC3BA" w14:textId="77777777" w:rsidR="00F37542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68" w:type="dxa"/>
            <w:vAlign w:val="center"/>
          </w:tcPr>
          <w:p w14:paraId="66A488EA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1256AC0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身体状况</w:t>
            </w:r>
          </w:p>
        </w:tc>
        <w:tc>
          <w:tcPr>
            <w:tcW w:w="1538" w:type="dxa"/>
            <w:vAlign w:val="center"/>
          </w:tcPr>
          <w:p w14:paraId="237D1740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14:paraId="10F1C161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287F6C4A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462E9F91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3352" w:type="dxa"/>
            <w:gridSpan w:val="3"/>
            <w:vAlign w:val="center"/>
          </w:tcPr>
          <w:p w14:paraId="05AC630F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4160E0B6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1538" w:type="dxa"/>
            <w:vAlign w:val="center"/>
          </w:tcPr>
          <w:p w14:paraId="3C996AAD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90" w:type="dxa"/>
            <w:vMerge/>
            <w:vAlign w:val="center"/>
          </w:tcPr>
          <w:p w14:paraId="649E5067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755E1A19" w14:textId="77777777" w:rsidTr="00532976">
        <w:trPr>
          <w:trHeight w:val="576"/>
          <w:jc w:val="center"/>
        </w:trPr>
        <w:tc>
          <w:tcPr>
            <w:tcW w:w="886" w:type="dxa"/>
            <w:vMerge w:val="restart"/>
            <w:vAlign w:val="center"/>
          </w:tcPr>
          <w:p w14:paraId="3B6A29CD" w14:textId="77777777" w:rsidR="00F37542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学历</w:t>
            </w:r>
          </w:p>
          <w:p w14:paraId="72D26BEB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089" w:type="dxa"/>
            <w:vMerge w:val="restart"/>
            <w:vAlign w:val="center"/>
          </w:tcPr>
          <w:p w14:paraId="0D831D65" w14:textId="77777777" w:rsidR="00F37542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全日制</w:t>
            </w:r>
          </w:p>
          <w:p w14:paraId="7A0B6B74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在职</w:t>
            </w:r>
          </w:p>
        </w:tc>
        <w:tc>
          <w:tcPr>
            <w:tcW w:w="3352" w:type="dxa"/>
            <w:gridSpan w:val="3"/>
            <w:vAlign w:val="center"/>
          </w:tcPr>
          <w:p w14:paraId="23263116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0B35DADC" w14:textId="77777777" w:rsidR="00F37542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毕业院校/专业</w:t>
            </w:r>
          </w:p>
        </w:tc>
        <w:tc>
          <w:tcPr>
            <w:tcW w:w="3328" w:type="dxa"/>
            <w:gridSpan w:val="2"/>
            <w:vAlign w:val="center"/>
          </w:tcPr>
          <w:p w14:paraId="2C19D070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1F59A8BB" w14:textId="77777777" w:rsidTr="00532976">
        <w:trPr>
          <w:trHeight w:val="576"/>
          <w:jc w:val="center"/>
        </w:trPr>
        <w:tc>
          <w:tcPr>
            <w:tcW w:w="886" w:type="dxa"/>
            <w:vMerge/>
            <w:vAlign w:val="center"/>
          </w:tcPr>
          <w:p w14:paraId="361C20E0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089" w:type="dxa"/>
            <w:vMerge/>
            <w:vAlign w:val="center"/>
          </w:tcPr>
          <w:p w14:paraId="70260B83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352" w:type="dxa"/>
            <w:gridSpan w:val="3"/>
            <w:vAlign w:val="center"/>
          </w:tcPr>
          <w:p w14:paraId="7E948E22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14:paraId="241D9DC6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1F3A6C4E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4B9AC295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4DAAD0D8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专业技术职称</w:t>
            </w:r>
          </w:p>
        </w:tc>
        <w:tc>
          <w:tcPr>
            <w:tcW w:w="3352" w:type="dxa"/>
            <w:gridSpan w:val="3"/>
            <w:vAlign w:val="center"/>
          </w:tcPr>
          <w:p w14:paraId="2D1AD02D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78B122CA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3328" w:type="dxa"/>
            <w:gridSpan w:val="2"/>
            <w:vAlign w:val="center"/>
          </w:tcPr>
          <w:p w14:paraId="3E90946C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28432CB2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0B27B5AF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现</w:t>
            </w: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（原）</w:t>
            </w: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352" w:type="dxa"/>
            <w:gridSpan w:val="3"/>
            <w:vAlign w:val="center"/>
          </w:tcPr>
          <w:p w14:paraId="0D71AF1A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D573895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现</w:t>
            </w: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（原）</w:t>
            </w: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任职务</w:t>
            </w:r>
          </w:p>
        </w:tc>
        <w:tc>
          <w:tcPr>
            <w:tcW w:w="3328" w:type="dxa"/>
            <w:gridSpan w:val="2"/>
            <w:vAlign w:val="center"/>
          </w:tcPr>
          <w:p w14:paraId="7622988C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453F7282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341669A1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352" w:type="dxa"/>
            <w:gridSpan w:val="3"/>
            <w:vAlign w:val="center"/>
          </w:tcPr>
          <w:p w14:paraId="5ADF0B78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39C7ED76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3328" w:type="dxa"/>
            <w:gridSpan w:val="2"/>
            <w:vAlign w:val="center"/>
          </w:tcPr>
          <w:p w14:paraId="45ED8CCD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233A6E85" w14:textId="77777777" w:rsidTr="00532976">
        <w:trPr>
          <w:trHeight w:val="576"/>
          <w:jc w:val="center"/>
        </w:trPr>
        <w:tc>
          <w:tcPr>
            <w:tcW w:w="1975" w:type="dxa"/>
            <w:gridSpan w:val="2"/>
            <w:vAlign w:val="center"/>
          </w:tcPr>
          <w:p w14:paraId="2E18BD7E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满足该职位的其他条件</w:t>
            </w:r>
          </w:p>
        </w:tc>
        <w:tc>
          <w:tcPr>
            <w:tcW w:w="8452" w:type="dxa"/>
            <w:gridSpan w:val="6"/>
            <w:vAlign w:val="center"/>
          </w:tcPr>
          <w:p w14:paraId="062A6391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74BFD6B4" w14:textId="77777777" w:rsidTr="00532976">
        <w:trPr>
          <w:trHeight w:val="2922"/>
          <w:jc w:val="center"/>
        </w:trPr>
        <w:tc>
          <w:tcPr>
            <w:tcW w:w="1975" w:type="dxa"/>
            <w:gridSpan w:val="2"/>
            <w:vAlign w:val="center"/>
          </w:tcPr>
          <w:p w14:paraId="13AEAAAD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工作简历</w:t>
            </w:r>
          </w:p>
        </w:tc>
        <w:tc>
          <w:tcPr>
            <w:tcW w:w="8452" w:type="dxa"/>
            <w:gridSpan w:val="6"/>
            <w:vAlign w:val="center"/>
          </w:tcPr>
          <w:p w14:paraId="2ED677D4" w14:textId="77777777" w:rsidR="00F37542" w:rsidRPr="00AF7C2F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</w:p>
        </w:tc>
      </w:tr>
      <w:tr w:rsidR="00F37542" w:rsidRPr="00AF7C2F" w14:paraId="587619F8" w14:textId="77777777" w:rsidTr="00532976">
        <w:trPr>
          <w:trHeight w:val="1805"/>
          <w:jc w:val="center"/>
        </w:trPr>
        <w:tc>
          <w:tcPr>
            <w:tcW w:w="1975" w:type="dxa"/>
            <w:gridSpan w:val="2"/>
            <w:vAlign w:val="center"/>
          </w:tcPr>
          <w:p w14:paraId="7E9CBDA9" w14:textId="77777777" w:rsidR="00F37542" w:rsidRPr="00F72CE0" w:rsidRDefault="00F37542" w:rsidP="00532976">
            <w:pPr>
              <w:pStyle w:val="Default"/>
              <w:jc w:val="center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本人签名</w:t>
            </w:r>
          </w:p>
        </w:tc>
        <w:tc>
          <w:tcPr>
            <w:tcW w:w="8452" w:type="dxa"/>
            <w:gridSpan w:val="6"/>
            <w:vAlign w:val="center"/>
          </w:tcPr>
          <w:p w14:paraId="5E24E96A" w14:textId="77777777" w:rsidR="00F37542" w:rsidRPr="00F72CE0" w:rsidRDefault="00F37542" w:rsidP="00532976">
            <w:pPr>
              <w:pStyle w:val="Default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本人承诺：</w:t>
            </w:r>
          </w:p>
          <w:p w14:paraId="491B6C70" w14:textId="77777777" w:rsidR="00F37542" w:rsidRPr="00F72CE0" w:rsidRDefault="00F37542" w:rsidP="00532976">
            <w:pPr>
              <w:pStyle w:val="Default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严格遵守</w:t>
            </w:r>
            <w:r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招聘</w:t>
            </w: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工作纪律，所提供的信息和资料真实准确，如有弄虚作假等后果自负。</w:t>
            </w:r>
          </w:p>
          <w:p w14:paraId="3C1BD1DD" w14:textId="77777777" w:rsidR="00F37542" w:rsidRPr="00F72CE0" w:rsidRDefault="00F37542" w:rsidP="00532976">
            <w:pPr>
              <w:pStyle w:val="Default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</w:p>
          <w:p w14:paraId="124EE893" w14:textId="77777777" w:rsidR="00F37542" w:rsidRPr="00F72CE0" w:rsidRDefault="00F37542" w:rsidP="00532976">
            <w:pPr>
              <w:pStyle w:val="Default"/>
              <w:ind w:firstLineChars="2000" w:firstLine="4216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 xml:space="preserve">签名： </w:t>
            </w:r>
            <w:r w:rsidRPr="00F72CE0"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  <w:t xml:space="preserve">               </w:t>
            </w:r>
          </w:p>
          <w:p w14:paraId="783D0858" w14:textId="77777777" w:rsidR="00F37542" w:rsidRPr="00F72CE0" w:rsidRDefault="00F37542" w:rsidP="00532976">
            <w:pPr>
              <w:pStyle w:val="Default"/>
              <w:ind w:firstLineChars="2800" w:firstLine="5903"/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</w:pP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 xml:space="preserve">年 </w:t>
            </w:r>
            <w:r w:rsidRPr="00F72CE0"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  <w:t xml:space="preserve">      </w:t>
            </w: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 xml:space="preserve">月 </w:t>
            </w:r>
            <w:r w:rsidRPr="00F72CE0">
              <w:rPr>
                <w:rFonts w:ascii="宋体" w:eastAsia="宋体" w:hAnsi="宋体" w:cs="仿宋_GB2312"/>
                <w:b/>
                <w:bCs/>
                <w:sz w:val="21"/>
                <w:szCs w:val="21"/>
              </w:rPr>
              <w:t xml:space="preserve">     </w:t>
            </w:r>
            <w:r w:rsidRPr="00F72CE0">
              <w:rPr>
                <w:rFonts w:ascii="宋体" w:eastAsia="宋体" w:hAnsi="宋体" w:cs="仿宋_GB2312" w:hint="eastAsia"/>
                <w:b/>
                <w:bCs/>
                <w:sz w:val="21"/>
                <w:szCs w:val="21"/>
              </w:rPr>
              <w:t>日</w:t>
            </w:r>
          </w:p>
        </w:tc>
      </w:tr>
    </w:tbl>
    <w:p w14:paraId="45CF1EA1" w14:textId="77777777" w:rsidR="00F37542" w:rsidRDefault="00F37542" w:rsidP="00F37542">
      <w:pPr>
        <w:pStyle w:val="Default"/>
        <w:jc w:val="both"/>
        <w:rPr>
          <w:rFonts w:ascii="仿宋_GB2312" w:eastAsia="仿宋_GB2312" w:cs="仿宋_GB2312"/>
          <w:sz w:val="32"/>
          <w:szCs w:val="32"/>
        </w:rPr>
      </w:pPr>
    </w:p>
    <w:p w14:paraId="311BD937" w14:textId="77777777" w:rsidR="00166BA7" w:rsidRDefault="00166BA7"/>
    <w:sectPr w:rsidR="00166BA7" w:rsidSect="00642A5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0246" w14:textId="77777777" w:rsidR="00664CC0" w:rsidRDefault="00664CC0">
      <w:r>
        <w:separator/>
      </w:r>
    </w:p>
  </w:endnote>
  <w:endnote w:type="continuationSeparator" w:id="0">
    <w:p w14:paraId="456FCCF2" w14:textId="77777777" w:rsidR="00664CC0" w:rsidRDefault="0066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仿宋_GB2312" w:eastAsia="仿宋_GB2312" w:hint="eastAsia"/>
      </w:rPr>
      <w:id w:val="979880646"/>
      <w:docPartObj>
        <w:docPartGallery w:val="Page Numbers (Bottom of Page)"/>
        <w:docPartUnique/>
      </w:docPartObj>
    </w:sdtPr>
    <w:sdtContent>
      <w:p w14:paraId="0D100338" w14:textId="77777777" w:rsidR="00642A54" w:rsidRPr="00642A54" w:rsidRDefault="00000000">
        <w:pPr>
          <w:pStyle w:val="a3"/>
          <w:rPr>
            <w:rFonts w:ascii="仿宋_GB2312" w:eastAsia="仿宋_GB2312"/>
          </w:rPr>
        </w:pPr>
        <w:r w:rsidRPr="00642A5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642A5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642A54"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</w:rPr>
          <w:t>- 1 -</w:t>
        </w:r>
        <w:r w:rsidRPr="00642A5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仿宋_GB2312" w:eastAsia="仿宋_GB2312" w:hint="eastAsia"/>
      </w:rPr>
      <w:id w:val="853157890"/>
      <w:docPartObj>
        <w:docPartGallery w:val="Page Numbers (Bottom of Page)"/>
        <w:docPartUnique/>
      </w:docPartObj>
    </w:sdtPr>
    <w:sdtContent>
      <w:p w14:paraId="668FC2DC" w14:textId="77777777" w:rsidR="00642A54" w:rsidRPr="00642A54" w:rsidRDefault="00000000" w:rsidP="00642A54">
        <w:pPr>
          <w:pStyle w:val="a3"/>
          <w:jc w:val="right"/>
          <w:rPr>
            <w:rFonts w:ascii="仿宋_GB2312" w:eastAsia="仿宋_GB2312"/>
          </w:rPr>
        </w:pPr>
        <w:r w:rsidRPr="00642A5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642A5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642A5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642A54">
          <w:rPr>
            <w:rFonts w:ascii="仿宋_GB2312" w:eastAsia="仿宋_GB2312" w:hint="eastAsia"/>
            <w:sz w:val="24"/>
            <w:szCs w:val="24"/>
            <w:lang w:val="zh-CN"/>
          </w:rPr>
          <w:t>2</w:t>
        </w:r>
        <w:r w:rsidRPr="00642A5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05C2" w14:textId="77777777" w:rsidR="00664CC0" w:rsidRDefault="00664CC0">
      <w:r>
        <w:separator/>
      </w:r>
    </w:p>
  </w:footnote>
  <w:footnote w:type="continuationSeparator" w:id="0">
    <w:p w14:paraId="467DBF34" w14:textId="77777777" w:rsidR="00664CC0" w:rsidRDefault="0066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42"/>
    <w:rsid w:val="00165E46"/>
    <w:rsid w:val="00166BA7"/>
    <w:rsid w:val="001D44F6"/>
    <w:rsid w:val="00664CC0"/>
    <w:rsid w:val="00717716"/>
    <w:rsid w:val="00F3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C104F"/>
  <w15:chartTrackingRefBased/>
  <w15:docId w15:val="{203A8071-B06F-410F-BFFB-6F79ED5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54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37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37542"/>
    <w:rPr>
      <w:sz w:val="18"/>
      <w:szCs w:val="18"/>
    </w:rPr>
  </w:style>
  <w:style w:type="table" w:styleId="a5">
    <w:name w:val="Table Grid"/>
    <w:basedOn w:val="a1"/>
    <w:uiPriority w:val="39"/>
    <w:rsid w:val="00F37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7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77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Wu</dc:creator>
  <cp:keywords/>
  <dc:description/>
  <cp:lastModifiedBy>Andrea Wu</cp:lastModifiedBy>
  <cp:revision>3</cp:revision>
  <dcterms:created xsi:type="dcterms:W3CDTF">2022-10-13T06:47:00Z</dcterms:created>
  <dcterms:modified xsi:type="dcterms:W3CDTF">2022-12-07T08:46:00Z</dcterms:modified>
</cp:coreProperties>
</file>