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507F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60" w:lineRule="exact"/>
        <w:jc w:val="left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附件1：职位表</w:t>
      </w:r>
    </w:p>
    <w:tbl>
      <w:tblPr>
        <w:tblStyle w:val="9"/>
        <w:tblpPr w:leftFromText="180" w:rightFromText="180" w:vertAnchor="text" w:horzAnchor="page" w:tblpX="869" w:tblpY="260"/>
        <w:tblOverlap w:val="never"/>
        <w:tblW w:w="1074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979"/>
        <w:gridCol w:w="1071"/>
        <w:gridCol w:w="2758"/>
        <w:gridCol w:w="1212"/>
        <w:gridCol w:w="1404"/>
        <w:gridCol w:w="2088"/>
      </w:tblGrid>
      <w:tr w14:paraId="39E331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  <w:jc w:val="center"/>
        </w:trPr>
        <w:tc>
          <w:tcPr>
            <w:tcW w:w="1236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ECB1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计划招聘人数合计</w:t>
            </w:r>
          </w:p>
        </w:tc>
        <w:tc>
          <w:tcPr>
            <w:tcW w:w="979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4E07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</w:t>
            </w:r>
          </w:p>
          <w:p w14:paraId="4EFB2C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</w:t>
            </w:r>
          </w:p>
        </w:tc>
        <w:tc>
          <w:tcPr>
            <w:tcW w:w="1071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89AB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</w:t>
            </w:r>
          </w:p>
          <w:p w14:paraId="69DDD0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地点</w:t>
            </w:r>
          </w:p>
        </w:tc>
        <w:tc>
          <w:tcPr>
            <w:tcW w:w="2758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7C4C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专业需求</w:t>
            </w:r>
          </w:p>
        </w:tc>
        <w:tc>
          <w:tcPr>
            <w:tcW w:w="1212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F684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学历要求</w:t>
            </w:r>
          </w:p>
        </w:tc>
        <w:tc>
          <w:tcPr>
            <w:tcW w:w="1404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BCE0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年龄要求</w:t>
            </w:r>
          </w:p>
        </w:tc>
        <w:tc>
          <w:tcPr>
            <w:tcW w:w="2088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1B380F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任职条件</w:t>
            </w:r>
          </w:p>
        </w:tc>
      </w:tr>
      <w:tr w14:paraId="0F32F6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23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B8973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79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F58EE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71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68D0F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58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3B810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2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C2D91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04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8E19A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8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27FE9C4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8E54D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0" w:hRule="atLeast"/>
          <w:jc w:val="center"/>
        </w:trPr>
        <w:tc>
          <w:tcPr>
            <w:tcW w:w="1236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C466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1人</w:t>
            </w:r>
          </w:p>
        </w:tc>
        <w:tc>
          <w:tcPr>
            <w:tcW w:w="979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CE4A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营销</w:t>
            </w:r>
          </w:p>
          <w:p w14:paraId="108B89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主管</w:t>
            </w:r>
          </w:p>
        </w:tc>
        <w:tc>
          <w:tcPr>
            <w:tcW w:w="1071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2FAE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兴义市</w:t>
            </w:r>
          </w:p>
        </w:tc>
        <w:tc>
          <w:tcPr>
            <w:tcW w:w="2758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A3D1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管理学、法学、经济学、市场营销学等相关专业毕业且在</w:t>
            </w:r>
            <w:r>
              <w:rPr>
                <w:rStyle w:val="16"/>
                <w:lang w:val="en-US" w:eastAsia="zh-CN" w:bidi="ar"/>
              </w:rPr>
              <w:t>大、中型企业有3年以上快消产品（食品、饮料、酒水类）市场运营管理或团队管理等相关工作经验；其他专业的须具有5年以上市场运营或团队管理岗位工作经验；</w:t>
            </w:r>
          </w:p>
        </w:tc>
        <w:tc>
          <w:tcPr>
            <w:tcW w:w="1212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929A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大学专科及以上学历</w:t>
            </w:r>
          </w:p>
        </w:tc>
        <w:tc>
          <w:tcPr>
            <w:tcW w:w="1404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8EF2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35周岁以下，特别优秀者可适当放宽年龄限制</w:t>
            </w:r>
          </w:p>
        </w:tc>
        <w:tc>
          <w:tcPr>
            <w:tcW w:w="2088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9F57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1.大学专科及以上学历;   2.持有C1以上机动车驾驶证，能独立驾驶手动挡汽车；    3.本地户籍或长期在工作地居住。</w:t>
            </w:r>
          </w:p>
        </w:tc>
      </w:tr>
      <w:tr w14:paraId="0DFD3C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0" w:hRule="atLeast"/>
          <w:jc w:val="center"/>
        </w:trPr>
        <w:tc>
          <w:tcPr>
            <w:tcW w:w="123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565A6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79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717F9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71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BF2CD6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758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D14C0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1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75CF3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04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3657D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088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F464C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7FC054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0" w:hRule="atLeast"/>
          <w:jc w:val="center"/>
        </w:trPr>
        <w:tc>
          <w:tcPr>
            <w:tcW w:w="1236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A2F9E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79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A5125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71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2FC7FE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758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B4667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1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5A3B6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04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5E789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088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3A207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</w:tbl>
    <w:p w14:paraId="4F372FE7">
      <w:pP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</w:pPr>
      <w:bookmarkStart w:id="0" w:name="_GoBack"/>
      <w:bookmarkEnd w:id="0"/>
    </w:p>
    <w:p w14:paraId="11EB3B5B">
      <w:pPr>
        <w:pStyle w:val="7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</w:pPr>
    </w:p>
    <w:p w14:paraId="22B24567">
      <w:pP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</w:pPr>
    </w:p>
    <w:p w14:paraId="631ABDDE">
      <w:pP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</w:pPr>
    </w:p>
    <w:p w14:paraId="3B50FE43">
      <w:pP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</w:pPr>
    </w:p>
    <w:p w14:paraId="282708BA">
      <w:pPr>
        <w:rPr>
          <w:rFonts w:hint="eastAsia" w:ascii="仿宋" w:hAnsi="仿宋" w:eastAsia="仿宋" w:cs="仿宋"/>
          <w:color w:val="auto"/>
          <w:lang w:val="en-US"/>
        </w:rPr>
      </w:pP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 xml:space="preserve"> </w:t>
      </w:r>
    </w:p>
    <w:p w14:paraId="51BEB26C">
      <w:pPr>
        <w:pStyle w:val="7"/>
        <w:rPr>
          <w:rFonts w:hint="eastAsia" w:ascii="仿宋" w:hAnsi="仿宋" w:eastAsia="仿宋" w:cs="仿宋"/>
          <w:color w:val="auto"/>
          <w:lang w:val="en-US"/>
        </w:rPr>
      </w:pPr>
    </w:p>
    <w:p w14:paraId="76D44D39">
      <w:pPr>
        <w:rPr>
          <w:rFonts w:hint="eastAsia" w:ascii="仿宋" w:hAnsi="仿宋" w:eastAsia="仿宋" w:cs="仿宋"/>
          <w:color w:val="auto"/>
          <w:lang w:val="en-US"/>
        </w:rPr>
      </w:pPr>
    </w:p>
    <w:p w14:paraId="2412B55C">
      <w:pPr>
        <w:pStyle w:val="7"/>
        <w:rPr>
          <w:rFonts w:hint="eastAsia" w:ascii="仿宋" w:hAnsi="仿宋" w:eastAsia="仿宋" w:cs="仿宋"/>
          <w:color w:val="auto"/>
          <w:lang w:val="en-US"/>
        </w:rPr>
      </w:pPr>
    </w:p>
    <w:p w14:paraId="42516084">
      <w:pPr>
        <w:rPr>
          <w:rFonts w:hint="eastAsia" w:ascii="仿宋" w:hAnsi="仿宋" w:eastAsia="仿宋" w:cs="仿宋"/>
          <w:color w:val="auto"/>
          <w:lang w:val="en-US"/>
        </w:rPr>
      </w:pPr>
    </w:p>
    <w:p w14:paraId="3BD6F43B">
      <w:pPr>
        <w:pStyle w:val="7"/>
        <w:rPr>
          <w:rFonts w:hint="eastAsia" w:ascii="仿宋" w:hAnsi="仿宋" w:eastAsia="仿宋" w:cs="仿宋"/>
          <w:color w:val="auto"/>
          <w:lang w:val="en-US"/>
        </w:rPr>
      </w:pPr>
    </w:p>
    <w:p w14:paraId="4C3AB862">
      <w:pPr>
        <w:pStyle w:val="7"/>
        <w:jc w:val="both"/>
        <w:rPr>
          <w:rFonts w:hint="eastAsia" w:ascii="仿宋" w:hAnsi="仿宋" w:eastAsia="仿宋" w:cs="仿宋"/>
          <w:color w:val="auto"/>
          <w:lang w:val="en-US"/>
        </w:rPr>
      </w:pPr>
    </w:p>
    <w:p w14:paraId="35403510">
      <w:pPr>
        <w:rPr>
          <w:rFonts w:hint="eastAsia" w:ascii="仿宋" w:hAnsi="仿宋" w:eastAsia="仿宋" w:cs="仿宋"/>
          <w:color w:val="auto"/>
          <w:lang w:val="en-US"/>
        </w:rPr>
      </w:pPr>
    </w:p>
    <w:p w14:paraId="64B80035">
      <w:pPr>
        <w:pStyle w:val="7"/>
        <w:rPr>
          <w:rFonts w:hint="eastAsia" w:ascii="仿宋" w:hAnsi="仿宋" w:eastAsia="仿宋" w:cs="仿宋"/>
          <w:color w:val="auto"/>
          <w:lang w:val="en-US"/>
        </w:rPr>
      </w:pPr>
    </w:p>
    <w:p w14:paraId="46B958B3">
      <w:pPr>
        <w:rPr>
          <w:rFonts w:hint="eastAsia" w:ascii="仿宋" w:hAnsi="仿宋" w:eastAsia="仿宋" w:cs="仿宋"/>
          <w:color w:val="auto"/>
          <w:lang w:val="en-US"/>
        </w:rPr>
      </w:pPr>
    </w:p>
    <w:p w14:paraId="4A219910">
      <w:pPr>
        <w:pStyle w:val="7"/>
        <w:rPr>
          <w:rFonts w:hint="eastAsia" w:ascii="仿宋" w:hAnsi="仿宋" w:eastAsia="仿宋" w:cs="仿宋"/>
          <w:color w:val="auto"/>
          <w:lang w:val="en-US"/>
        </w:rPr>
      </w:pPr>
    </w:p>
    <w:p w14:paraId="141136AD">
      <w:pPr>
        <w:rPr>
          <w:rFonts w:hint="eastAsia" w:ascii="仿宋" w:hAnsi="仿宋" w:eastAsia="仿宋" w:cs="仿宋"/>
          <w:color w:val="auto"/>
          <w:lang w:val="en-US"/>
        </w:rPr>
      </w:pPr>
    </w:p>
    <w:p w14:paraId="46149F99">
      <w:pPr>
        <w:pStyle w:val="7"/>
        <w:rPr>
          <w:rFonts w:hint="eastAsia" w:ascii="仿宋" w:hAnsi="仿宋" w:eastAsia="仿宋" w:cs="仿宋"/>
          <w:color w:val="auto"/>
          <w:lang w:val="en-US"/>
        </w:rPr>
      </w:pPr>
    </w:p>
    <w:p w14:paraId="26FCEC62">
      <w:pPr>
        <w:rPr>
          <w:rFonts w:hint="eastAsia" w:ascii="仿宋" w:hAnsi="仿宋" w:eastAsia="仿宋" w:cs="仿宋"/>
          <w:color w:val="auto"/>
          <w:lang w:val="en-US"/>
        </w:rPr>
      </w:pPr>
    </w:p>
    <w:p w14:paraId="27221618">
      <w:pPr>
        <w:pStyle w:val="7"/>
        <w:rPr>
          <w:rFonts w:hint="eastAsia" w:ascii="仿宋" w:hAnsi="仿宋" w:eastAsia="仿宋" w:cs="仿宋"/>
          <w:color w:val="auto"/>
          <w:lang w:val="en-US"/>
        </w:rPr>
      </w:pPr>
    </w:p>
    <w:p w14:paraId="072F7C96">
      <w:pPr>
        <w:rPr>
          <w:rFonts w:hint="eastAsia" w:ascii="仿宋" w:hAnsi="仿宋" w:eastAsia="仿宋" w:cs="仿宋"/>
          <w:color w:val="auto"/>
          <w:lang w:val="en-US"/>
        </w:rPr>
      </w:pPr>
    </w:p>
    <w:p w14:paraId="18735009">
      <w:pPr>
        <w:pStyle w:val="7"/>
        <w:rPr>
          <w:rFonts w:hint="eastAsia" w:ascii="仿宋" w:hAnsi="仿宋" w:eastAsia="仿宋" w:cs="仿宋"/>
          <w:color w:val="auto"/>
          <w:lang w:val="en-US"/>
        </w:rPr>
      </w:pPr>
    </w:p>
    <w:p w14:paraId="4C619512">
      <w:pPr>
        <w:rPr>
          <w:rFonts w:hint="eastAsia" w:ascii="仿宋" w:hAnsi="仿宋" w:eastAsia="仿宋" w:cs="仿宋"/>
          <w:color w:val="auto"/>
          <w:lang w:val="en-US"/>
        </w:rPr>
      </w:pPr>
    </w:p>
    <w:p w14:paraId="74C96F16">
      <w:pPr>
        <w:pStyle w:val="7"/>
        <w:rPr>
          <w:rFonts w:hint="eastAsia" w:ascii="仿宋" w:hAnsi="仿宋" w:eastAsia="仿宋" w:cs="仿宋"/>
          <w:color w:val="auto"/>
          <w:lang w:val="en-US"/>
        </w:rPr>
      </w:pPr>
    </w:p>
    <w:p w14:paraId="72B33574">
      <w:pPr>
        <w:rPr>
          <w:rFonts w:hint="eastAsia" w:ascii="仿宋" w:hAnsi="仿宋" w:eastAsia="仿宋" w:cs="仿宋"/>
          <w:color w:val="auto"/>
          <w:lang w:val="en-US"/>
        </w:rPr>
      </w:pPr>
    </w:p>
    <w:p w14:paraId="4FD83EFC">
      <w:pPr>
        <w:pStyle w:val="7"/>
        <w:rPr>
          <w:rFonts w:hint="eastAsia" w:ascii="仿宋" w:hAnsi="仿宋" w:eastAsia="仿宋" w:cs="仿宋"/>
          <w:color w:val="auto"/>
          <w:lang w:val="en-US"/>
        </w:rPr>
      </w:pPr>
    </w:p>
    <w:p w14:paraId="0A777598">
      <w:pPr>
        <w:rPr>
          <w:rFonts w:hint="eastAsia" w:ascii="仿宋" w:hAnsi="仿宋" w:eastAsia="仿宋" w:cs="仿宋"/>
          <w:color w:val="auto"/>
          <w:lang w:val="en-US"/>
        </w:rPr>
      </w:pPr>
    </w:p>
    <w:p w14:paraId="0E3D6F2F">
      <w:pPr>
        <w:pStyle w:val="7"/>
        <w:rPr>
          <w:rFonts w:hint="eastAsia" w:ascii="仿宋" w:hAnsi="仿宋" w:eastAsia="仿宋" w:cs="仿宋"/>
          <w:color w:val="auto"/>
          <w:lang w:val="en-US"/>
        </w:rPr>
      </w:pPr>
    </w:p>
    <w:p w14:paraId="7B83A35E">
      <w:pPr>
        <w:rPr>
          <w:rFonts w:hint="eastAsia" w:ascii="仿宋" w:hAnsi="仿宋" w:eastAsia="仿宋" w:cs="仿宋"/>
          <w:color w:val="auto"/>
          <w:lang w:val="en-US"/>
        </w:rPr>
      </w:pPr>
    </w:p>
    <w:p w14:paraId="53E147BC">
      <w:pPr>
        <w:pStyle w:val="7"/>
        <w:rPr>
          <w:rFonts w:hint="eastAsia"/>
          <w:color w:val="auto"/>
          <w:lang w:val="en-US"/>
        </w:rPr>
      </w:pPr>
    </w:p>
    <w:p w14:paraId="17CAED1D">
      <w:pPr>
        <w:rPr>
          <w:color w:val="auto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0000000000000000000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4C7E9C0">
    <w:pPr>
      <w:pStyle w:val="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2</w:t>
    </w:r>
    <w:r>
      <w:rPr>
        <w:lang w:val="zh-CN"/>
      </w:rPr>
      <w:fldChar w:fldCharType="end"/>
    </w:r>
  </w:p>
  <w:p w14:paraId="5D9CB324"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RkODAyZGZlNzdlZDVmZjNkOWViZTcwYjg4NDk2ZWUifQ=="/>
  </w:docVars>
  <w:rsids>
    <w:rsidRoot w:val="327A5288"/>
    <w:rsid w:val="01C87B3A"/>
    <w:rsid w:val="02817469"/>
    <w:rsid w:val="02F14D6C"/>
    <w:rsid w:val="0653120A"/>
    <w:rsid w:val="070C183B"/>
    <w:rsid w:val="078C38FB"/>
    <w:rsid w:val="09314002"/>
    <w:rsid w:val="0AEC2410"/>
    <w:rsid w:val="12420056"/>
    <w:rsid w:val="125A78D6"/>
    <w:rsid w:val="1CD110E1"/>
    <w:rsid w:val="21DB30F1"/>
    <w:rsid w:val="23C37C4F"/>
    <w:rsid w:val="245F16CD"/>
    <w:rsid w:val="2BA71B3C"/>
    <w:rsid w:val="2CC271FC"/>
    <w:rsid w:val="2F4E3ED4"/>
    <w:rsid w:val="2F7954DF"/>
    <w:rsid w:val="327A5288"/>
    <w:rsid w:val="327D1CD4"/>
    <w:rsid w:val="348028EC"/>
    <w:rsid w:val="3A4330DB"/>
    <w:rsid w:val="3BCE3192"/>
    <w:rsid w:val="40472CD4"/>
    <w:rsid w:val="41AD5B10"/>
    <w:rsid w:val="41CB48C3"/>
    <w:rsid w:val="45917432"/>
    <w:rsid w:val="462F0B7E"/>
    <w:rsid w:val="4C8F48FB"/>
    <w:rsid w:val="4E5E0F08"/>
    <w:rsid w:val="4FFF3251"/>
    <w:rsid w:val="51C72A88"/>
    <w:rsid w:val="562C7040"/>
    <w:rsid w:val="56D13F3B"/>
    <w:rsid w:val="5EC52754"/>
    <w:rsid w:val="5EEA2BEB"/>
    <w:rsid w:val="60770567"/>
    <w:rsid w:val="62994206"/>
    <w:rsid w:val="6BFC15FC"/>
    <w:rsid w:val="6C28179B"/>
    <w:rsid w:val="6D5106A7"/>
    <w:rsid w:val="74EB718E"/>
    <w:rsid w:val="75BE6DCF"/>
    <w:rsid w:val="75FC5DBC"/>
    <w:rsid w:val="77086229"/>
    <w:rsid w:val="77CE787D"/>
    <w:rsid w:val="79277A9D"/>
    <w:rsid w:val="7A272141"/>
    <w:rsid w:val="7D8834B4"/>
    <w:rsid w:val="7FF81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qFormat/>
    <w:uiPriority w:val="1"/>
    <w:pPr>
      <w:ind w:left="106"/>
    </w:pPr>
    <w:rPr>
      <w:rFonts w:ascii="仿宋_GB2312" w:hAnsi="仿宋_GB2312" w:eastAsia="仿宋_GB2312" w:cs="仿宋_GB2312"/>
      <w:sz w:val="32"/>
      <w:szCs w:val="32"/>
    </w:rPr>
  </w:style>
  <w:style w:type="paragraph" w:styleId="4">
    <w:name w:val="Body Text Indent"/>
    <w:basedOn w:val="1"/>
    <w:next w:val="3"/>
    <w:qFormat/>
    <w:uiPriority w:val="0"/>
    <w:pPr>
      <w:spacing w:after="120"/>
      <w:ind w:left="200" w:leftChars="200"/>
    </w:pPr>
  </w:style>
  <w:style w:type="paragraph" w:styleId="5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7">
    <w:name w:val="Title"/>
    <w:basedOn w:val="1"/>
    <w:next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8">
    <w:name w:val="Body Text First Indent 2"/>
    <w:basedOn w:val="4"/>
    <w:qFormat/>
    <w:uiPriority w:val="0"/>
    <w:pPr>
      <w:spacing w:before="100" w:beforeAutospacing="1" w:after="0" w:line="560" w:lineRule="exact"/>
      <w:ind w:firstLine="200" w:firstLineChars="200"/>
    </w:pPr>
    <w:rPr>
      <w:rFonts w:eastAsia="仿宋_GB2312"/>
      <w:sz w:val="32"/>
      <w:szCs w:val="32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Hyperlink"/>
    <w:basedOn w:val="11"/>
    <w:qFormat/>
    <w:uiPriority w:val="0"/>
    <w:rPr>
      <w:color w:val="0000FF"/>
      <w:u w:val="single"/>
    </w:rPr>
  </w:style>
  <w:style w:type="paragraph" w:styleId="13">
    <w:name w:val="List Paragraph"/>
    <w:basedOn w:val="1"/>
    <w:qFormat/>
    <w:uiPriority w:val="1"/>
    <w:pPr>
      <w:spacing w:before="89"/>
      <w:ind w:left="1228" w:hanging="481"/>
    </w:pPr>
    <w:rPr>
      <w:rFonts w:ascii="仿宋_GB2312" w:hAnsi="仿宋_GB2312" w:eastAsia="仿宋_GB2312" w:cs="仿宋_GB2312"/>
    </w:rPr>
  </w:style>
  <w:style w:type="character" w:customStyle="1" w:styleId="14">
    <w:name w:val="font01"/>
    <w:basedOn w:val="11"/>
    <w:qFormat/>
    <w:uiPriority w:val="0"/>
    <w:rPr>
      <w:rFonts w:ascii="宋体" w:eastAsia="宋体" w:cs="宋体"/>
      <w:color w:val="000000"/>
      <w:sz w:val="20"/>
      <w:szCs w:val="20"/>
      <w:u w:val="none"/>
    </w:rPr>
  </w:style>
  <w:style w:type="character" w:customStyle="1" w:styleId="15">
    <w:name w:val="font21"/>
    <w:basedOn w:val="11"/>
    <w:qFormat/>
    <w:uiPriority w:val="0"/>
    <w:rPr>
      <w:rFonts w:ascii="宋体" w:eastAsia="宋体" w:cs="宋体"/>
      <w:color w:val="000000"/>
      <w:sz w:val="24"/>
      <w:szCs w:val="24"/>
      <w:u w:val="none"/>
    </w:rPr>
  </w:style>
  <w:style w:type="character" w:customStyle="1" w:styleId="16">
    <w:name w:val="font31"/>
    <w:basedOn w:val="11"/>
    <w:qFormat/>
    <w:uiPriority w:val="0"/>
    <w:rPr>
      <w:rFonts w:hint="eastAsia" w:ascii="仿宋" w:hAnsi="仿宋" w:eastAsia="仿宋" w:cs="仿宋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171</Words>
  <Characters>171</Characters>
  <Lines>0</Lines>
  <Paragraphs>0</Paragraphs>
  <TotalTime>0</TotalTime>
  <ScaleCrop>false</ScaleCrop>
  <LinksUpToDate>false</LinksUpToDate>
  <CharactersWithSpaces>213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2022-04-26T14:10:00Z</dcterms:created>
  <dc:creator>A</dc:creator>
  <cp:lastModifiedBy>人人余</cp:lastModifiedBy>
  <dcterms:modified xsi:type="dcterms:W3CDTF">2024-07-31T07:53:44Z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CEE96554A88C47B2B9030F32E40C976F_13</vt:lpwstr>
  </property>
</Properties>
</file>