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tabs>
          <w:tab w:val="left" w:pos="0"/>
          <w:tab w:val="left" w:pos="7180"/>
        </w:tabs>
        <w:spacing w:line="54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应聘报名表填报说明</w:t>
      </w:r>
    </w:p>
    <w:p>
      <w:pPr>
        <w:tabs>
          <w:tab w:val="left" w:pos="0"/>
          <w:tab w:val="left" w:pos="7180"/>
        </w:tabs>
        <w:spacing w:line="5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1.表中所列项目，由本人实事求是填写。表内项目没有内容填写的，可填写“无”。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4.“籍贯”、“出生地”填写简称，如“贵州安顺”、“河北廊坊”。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0" w:name="OLE_LINK1"/>
      <w:r>
        <w:rPr>
          <w:rFonts w:hint="eastAsia" w:ascii="仿宋" w:hAnsi="仿宋" w:eastAsia="仿宋" w:cs="仿宋"/>
          <w:sz w:val="28"/>
          <w:szCs w:val="28"/>
        </w:rPr>
        <w:t>8.“计</w:t>
      </w:r>
      <w:bookmarkEnd w:id="0"/>
      <w:r>
        <w:rPr>
          <w:rFonts w:hint="eastAsia" w:ascii="仿宋" w:hAnsi="仿宋" w:eastAsia="仿宋" w:cs="仿宋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11.“自我评价”填写个人的特点、能力、作风等方面的情况。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12.“奖惩情况”填写省、部级的奖励和记功；受处分的，要填写何年何月因何问题经何单位批准受何种处分，何年何月经何单位批准撤消何种处分。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13.“主要家庭成员及社会关系”，填写配偶、父母、子女情况。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14.报名表要粘贴本人近期2寸彩色证件电子照片。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15.报名表填写内容格式要求：宋体，五号字体。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16.本表填写不下可另附页说明。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17.声明承诺必须由本人亲笔签字。</w:t>
      </w:r>
      <w:bookmarkStart w:id="1" w:name="_GoBack"/>
      <w:bookmarkEnd w:id="1"/>
    </w:p>
    <w:p/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129B3"/>
    <w:rsid w:val="60D129B3"/>
    <w:rsid w:val="648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2019-09-11T02:16:00Z</dcterms:created>
  <dc:creator>DL</dc:creator>
  <cp:lastModifiedBy>郭勇-贵州省人才大市场</cp:lastModifiedBy>
  <dcterms:modified xsi:type="dcterms:W3CDTF">2019-10-17T06:42:37Z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