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333333"/>
          <w:sz w:val="44"/>
          <w:szCs w:val="44"/>
        </w:rPr>
        <w:t>贵州</w:t>
      </w:r>
      <w:r>
        <w:rPr>
          <w:rFonts w:hint="eastAsia" w:ascii="方正小标宋简体" w:hAnsi="仿宋" w:eastAsia="方正小标宋简体" w:cs="宋体"/>
          <w:color w:val="333333"/>
          <w:sz w:val="44"/>
          <w:szCs w:val="44"/>
          <w:lang w:eastAsia="zh-CN"/>
        </w:rPr>
        <w:t>远航交通工程有限</w:t>
      </w:r>
      <w:r>
        <w:rPr>
          <w:rFonts w:hint="eastAsia" w:ascii="方正小标宋简体" w:hAnsi="仿宋" w:eastAsia="方正小标宋简体" w:cs="宋体"/>
          <w:color w:val="333333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仿宋" w:eastAsia="方正小标宋简体" w:cs="宋体"/>
          <w:color w:val="333333"/>
          <w:sz w:val="44"/>
          <w:szCs w:val="44"/>
        </w:rPr>
        <w:t>应聘人员报名表</w:t>
      </w:r>
    </w:p>
    <w:tbl>
      <w:tblPr>
        <w:tblStyle w:val="4"/>
        <w:tblpPr w:leftFromText="180" w:rightFromText="180" w:vertAnchor="text" w:horzAnchor="page" w:tblpX="1167" w:tblpY="533"/>
        <w:tblOverlap w:val="never"/>
        <w:tblW w:w="96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200"/>
        <w:gridCol w:w="6"/>
        <w:gridCol w:w="151"/>
        <w:gridCol w:w="670"/>
        <w:gridCol w:w="27"/>
        <w:gridCol w:w="33"/>
        <w:gridCol w:w="550"/>
        <w:gridCol w:w="190"/>
        <w:gridCol w:w="6"/>
        <w:gridCol w:w="898"/>
        <w:gridCol w:w="9"/>
        <w:gridCol w:w="178"/>
        <w:gridCol w:w="552"/>
        <w:gridCol w:w="6"/>
        <w:gridCol w:w="608"/>
        <w:gridCol w:w="11"/>
        <w:gridCol w:w="1318"/>
        <w:gridCol w:w="709"/>
        <w:gridCol w:w="302"/>
        <w:gridCol w:w="16"/>
        <w:gridCol w:w="2044"/>
        <w:gridCol w:w="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500" w:hRule="atLeast"/>
        </w:trPr>
        <w:tc>
          <w:tcPr>
            <w:tcW w:w="13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应聘</w:t>
            </w:r>
            <w:r>
              <w:rPr>
                <w:rFonts w:hint="eastAsia" w:ascii="仿宋" w:hAnsi="仿宋" w:cs="仿宋"/>
                <w:spacing w:val="2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6224" w:type="dxa"/>
            <w:gridSpan w:val="1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pacing w:val="20"/>
                <w:sz w:val="21"/>
                <w:szCs w:val="21"/>
                <w:lang w:eastAsia="zh-CN"/>
              </w:rPr>
              <w:t>正面免冠彩照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7555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281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一、个人情况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11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姓名</w:t>
            </w:r>
          </w:p>
        </w:tc>
        <w:tc>
          <w:tcPr>
            <w:tcW w:w="10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性别</w:t>
            </w:r>
          </w:p>
        </w:tc>
        <w:tc>
          <w:tcPr>
            <w:tcW w:w="9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年龄</w:t>
            </w:r>
          </w:p>
        </w:tc>
        <w:tc>
          <w:tcPr>
            <w:tcW w:w="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政治面貌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11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籍贯</w:t>
            </w:r>
          </w:p>
        </w:tc>
        <w:tc>
          <w:tcPr>
            <w:tcW w:w="10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民族</w:t>
            </w:r>
          </w:p>
        </w:tc>
        <w:tc>
          <w:tcPr>
            <w:tcW w:w="9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婚否</w:t>
            </w:r>
          </w:p>
        </w:tc>
        <w:tc>
          <w:tcPr>
            <w:tcW w:w="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身体状况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2958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职称及执业资格情况</w:t>
            </w:r>
          </w:p>
        </w:tc>
        <w:tc>
          <w:tcPr>
            <w:tcW w:w="45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133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 高</w:t>
            </w:r>
          </w:p>
        </w:tc>
        <w:tc>
          <w:tcPr>
            <w:tcW w:w="16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9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 重</w:t>
            </w:r>
          </w:p>
        </w:tc>
        <w:tc>
          <w:tcPr>
            <w:tcW w:w="13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133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38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0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133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户籍地址</w:t>
            </w:r>
          </w:p>
        </w:tc>
        <w:tc>
          <w:tcPr>
            <w:tcW w:w="388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家庭地址</w:t>
            </w:r>
          </w:p>
        </w:tc>
        <w:tc>
          <w:tcPr>
            <w:tcW w:w="30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9615" w:type="dxa"/>
            <w:gridSpan w:val="2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281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二、家庭成员情况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148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龄</w:t>
            </w:r>
          </w:p>
        </w:tc>
        <w:tc>
          <w:tcPr>
            <w:tcW w:w="11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43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148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148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148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9615" w:type="dxa"/>
            <w:gridSpan w:val="2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281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三、教育（培训）经历（从高中起填写）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2158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起始日期</w:t>
            </w:r>
          </w:p>
        </w:tc>
        <w:tc>
          <w:tcPr>
            <w:tcW w:w="30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学校、专业</w:t>
            </w: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学历（毕、肄）</w:t>
            </w: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2158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30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2158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30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2158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305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9615" w:type="dxa"/>
            <w:gridSpan w:val="2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9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四、工作经历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2218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起始日期</w:t>
            </w:r>
          </w:p>
        </w:tc>
        <w:tc>
          <w:tcPr>
            <w:tcW w:w="29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2218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9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2218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9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54" w:hRule="atLeast"/>
        </w:trPr>
        <w:tc>
          <w:tcPr>
            <w:tcW w:w="2218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9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62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9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五、获得证书及奖励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964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证书名称</w:t>
            </w:r>
          </w:p>
        </w:tc>
        <w:tc>
          <w:tcPr>
            <w:tcW w:w="22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获得时间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证书编号（等级）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964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2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964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2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964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2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98" w:firstLineChars="71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626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199" w:firstLineChars="71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六、请回答以下问题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</w:trPr>
        <w:tc>
          <w:tcPr>
            <w:tcW w:w="9626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cs="仿宋"/>
                <w:spacing w:val="2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性格特征及专长：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9626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2.认为在工作（学习）中积累了哪些经验，</w:t>
            </w:r>
            <w:r>
              <w:rPr>
                <w:rFonts w:hint="eastAsia" w:ascii="仿宋" w:hAnsi="仿宋" w:cs="仿宋"/>
                <w:spacing w:val="20"/>
                <w:sz w:val="24"/>
                <w:szCs w:val="24"/>
                <w:lang w:eastAsia="zh-CN"/>
              </w:rPr>
              <w:t>它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们对你应聘现岗位有何优势：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626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260" w:lineRule="exact"/>
              <w:ind w:left="25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3.（学习）经历中所任职岗位与主要职责，并请简单描述工作业绩：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607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原薪资水平：</w:t>
            </w:r>
          </w:p>
        </w:tc>
        <w:tc>
          <w:tcPr>
            <w:tcW w:w="50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期待月薪：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4" w:hRule="atLeast"/>
        </w:trPr>
        <w:tc>
          <w:tcPr>
            <w:tcW w:w="9626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除以上信息外，其他需说明情况：</w:t>
            </w:r>
          </w:p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2" w:hRule="atLeast"/>
        </w:trPr>
        <w:tc>
          <w:tcPr>
            <w:tcW w:w="9626" w:type="dxa"/>
            <w:gridSpan w:val="2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本人承诺：</w:t>
            </w:r>
          </w:p>
          <w:p>
            <w:pPr>
              <w:spacing w:line="260" w:lineRule="exact"/>
              <w:ind w:left="320" w:leftChars="100" w:firstLine="560" w:firstLineChars="2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left="320" w:leftChars="100" w:firstLine="560" w:firstLineChars="2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我在此承诺：本</w:t>
            </w:r>
            <w:r>
              <w:rPr>
                <w:rFonts w:hint="eastAsia" w:ascii="仿宋" w:hAnsi="仿宋" w:cs="仿宋"/>
                <w:spacing w:val="2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表中我所提供的情况全部是真实的。我同意并接受</w:t>
            </w:r>
            <w:r>
              <w:rPr>
                <w:rFonts w:hint="eastAsia" w:ascii="仿宋" w:hAnsi="仿宋" w:cs="仿宋"/>
                <w:spacing w:val="20"/>
                <w:sz w:val="24"/>
                <w:szCs w:val="24"/>
                <w:lang w:eastAsia="zh-CN"/>
              </w:rPr>
              <w:t>贵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公司对表中内容进行调查。如发现虚假信息，贵公司可随时</w:t>
            </w:r>
            <w:r>
              <w:rPr>
                <w:rFonts w:hint="eastAsia" w:ascii="仿宋" w:hAnsi="仿宋" w:cs="仿宋"/>
                <w:spacing w:val="20"/>
                <w:sz w:val="24"/>
                <w:szCs w:val="24"/>
                <w:lang w:eastAsia="zh-CN"/>
              </w:rPr>
              <w:t>取消我的应聘环节资格或解除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劳动合同及其他一切书面协议，由此造成的一切后果均由本人承担。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firstLine="6720" w:firstLineChars="24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firstLine="6720" w:firstLineChars="24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firstLine="6720" w:firstLineChars="24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firstLine="6720" w:firstLineChars="24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  <w:p>
            <w:pPr>
              <w:spacing w:line="260" w:lineRule="exact"/>
              <w:ind w:firstLine="6720" w:firstLineChars="24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填表人签名：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1A4F9DB-6D74-48BB-B0CB-1C30239B8C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B63422-6CD8-4D30-97C6-B60CB291FD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40CCC5-9578-4C2E-98F2-C8F43335AE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202DA"/>
    <w:rsid w:val="0E0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2022-01-11T08:33:00Z</dcterms:created>
  <dc:creator>SmL</dc:creator>
  <cp:lastModifiedBy>SmL</cp:lastModifiedBy>
  <dcterms:modified xsi:type="dcterms:W3CDTF">2022-01-11T08:34:15Z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176AE4BDBFE34F3DB2E7057123430E44</vt:lpwstr>
  </property>
</Properties>
</file>