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微软雅黑" w:hAnsi="微软雅黑" w:eastAsia="微软雅黑" w:cs="微软雅黑"/>
          <w:b/>
          <w:bCs/>
          <w:sz w:val="44"/>
          <w:szCs w:val="44"/>
          <w:lang w:eastAsia="zh-CN"/>
        </w:rPr>
      </w:pPr>
      <w:r>
        <w:rPr>
          <w:rFonts w:hint="eastAsia" w:ascii="微软雅黑" w:hAnsi="微软雅黑" w:eastAsia="微软雅黑" w:cs="微软雅黑"/>
          <w:b/>
          <w:bCs/>
          <w:sz w:val="44"/>
          <w:szCs w:val="44"/>
        </w:rPr>
        <w:t>2017年中级经济师经济基础考试真题及答案</w:t>
      </w:r>
    </w:p>
    <w:p>
      <w:pPr>
        <w:spacing w:line="360" w:lineRule="auto"/>
        <w:rPr>
          <w:rFonts w:hint="eastAsia"/>
          <w:sz w:val="24"/>
          <w:szCs w:val="24"/>
        </w:rPr>
      </w:pPr>
      <w:r>
        <w:rPr>
          <w:rFonts w:hint="eastAsia"/>
          <w:b/>
          <w:bCs/>
          <w:sz w:val="24"/>
          <w:szCs w:val="24"/>
          <w:lang w:val="en-US" w:eastAsia="zh-CN"/>
        </w:rPr>
        <w:t>一、单选题（</w:t>
      </w:r>
      <w:r>
        <w:rPr>
          <w:rFonts w:hint="eastAsia"/>
          <w:b/>
          <w:bCs/>
          <w:sz w:val="24"/>
          <w:szCs w:val="24"/>
        </w:rPr>
        <w:t>共</w:t>
      </w:r>
      <w:r>
        <w:rPr>
          <w:rFonts w:hint="eastAsia"/>
          <w:b/>
          <w:bCs/>
          <w:sz w:val="24"/>
          <w:szCs w:val="24"/>
          <w:lang w:val="en-US" w:eastAsia="zh-CN"/>
        </w:rPr>
        <w:t>70</w:t>
      </w:r>
      <w:r>
        <w:rPr>
          <w:rFonts w:hint="eastAsia"/>
          <w:b/>
          <w:bCs/>
          <w:sz w:val="24"/>
          <w:szCs w:val="24"/>
        </w:rPr>
        <w:t>道题，每道题</w:t>
      </w:r>
      <w:r>
        <w:rPr>
          <w:rFonts w:hint="eastAsia"/>
          <w:b/>
          <w:bCs/>
          <w:sz w:val="24"/>
          <w:szCs w:val="24"/>
          <w:lang w:val="en-US" w:eastAsia="zh-CN"/>
        </w:rPr>
        <w:t>1</w:t>
      </w:r>
      <w:r>
        <w:rPr>
          <w:rFonts w:hint="eastAsia"/>
          <w:b/>
          <w:bCs/>
          <w:sz w:val="24"/>
          <w:szCs w:val="24"/>
        </w:rPr>
        <w:t>.0分。</w:t>
      </w:r>
      <w:r>
        <w:rPr>
          <w:rFonts w:hint="eastAsia"/>
          <w:b/>
          <w:bCs/>
          <w:sz w:val="24"/>
          <w:szCs w:val="24"/>
          <w:lang w:val="en-US" w:eastAsia="zh-CN"/>
        </w:rPr>
        <w:t>）</w:t>
      </w:r>
      <w:r>
        <w:rPr>
          <w:rFonts w:hint="eastAsia"/>
          <w:sz w:val="24"/>
          <w:szCs w:val="24"/>
        </w:rPr>
        <w:t>　</w:t>
      </w:r>
    </w:p>
    <w:p>
      <w:pPr>
        <w:spacing w:line="360" w:lineRule="auto"/>
        <w:rPr>
          <w:rFonts w:hint="eastAsia"/>
          <w:sz w:val="24"/>
          <w:szCs w:val="24"/>
        </w:rPr>
      </w:pPr>
      <w:r>
        <w:rPr>
          <w:rFonts w:hint="eastAsia"/>
          <w:sz w:val="24"/>
          <w:szCs w:val="24"/>
        </w:rPr>
        <w:t>　1.影响供给的主要因素是(　 　)。</w:t>
      </w:r>
    </w:p>
    <w:p>
      <w:pPr>
        <w:spacing w:line="360" w:lineRule="auto"/>
        <w:rPr>
          <w:rFonts w:hint="eastAsia"/>
          <w:sz w:val="24"/>
          <w:szCs w:val="24"/>
        </w:rPr>
      </w:pPr>
      <w:r>
        <w:rPr>
          <w:rFonts w:hint="eastAsia"/>
          <w:sz w:val="24"/>
          <w:szCs w:val="24"/>
        </w:rPr>
        <w:t>　　A.消费者偏好</w:t>
      </w:r>
    </w:p>
    <w:p>
      <w:pPr>
        <w:spacing w:line="360" w:lineRule="auto"/>
        <w:rPr>
          <w:rFonts w:hint="eastAsia"/>
          <w:sz w:val="24"/>
          <w:szCs w:val="24"/>
        </w:rPr>
      </w:pPr>
      <w:r>
        <w:rPr>
          <w:rFonts w:hint="eastAsia"/>
          <w:sz w:val="24"/>
          <w:szCs w:val="24"/>
        </w:rPr>
        <w:t>　　B.生产成本</w:t>
      </w:r>
      <w:bookmarkStart w:id="0" w:name="_GoBack"/>
      <w:bookmarkEnd w:id="0"/>
    </w:p>
    <w:p>
      <w:pPr>
        <w:spacing w:line="360" w:lineRule="auto"/>
        <w:rPr>
          <w:rFonts w:hint="eastAsia"/>
          <w:sz w:val="24"/>
          <w:szCs w:val="24"/>
        </w:rPr>
      </w:pPr>
      <w:r>
        <w:rPr>
          <w:rFonts w:hint="eastAsia"/>
          <w:sz w:val="24"/>
          <w:szCs w:val="24"/>
        </w:rPr>
        <w:t>　　C.消费者预期</w:t>
      </w:r>
    </w:p>
    <w:p>
      <w:pPr>
        <w:spacing w:line="360" w:lineRule="auto"/>
        <w:rPr>
          <w:rFonts w:hint="eastAsia"/>
          <w:sz w:val="24"/>
          <w:szCs w:val="24"/>
        </w:rPr>
      </w:pPr>
      <w:r>
        <w:rPr>
          <w:rFonts w:hint="eastAsia"/>
          <w:sz w:val="24"/>
          <w:szCs w:val="24"/>
        </w:rPr>
        <w:t>　　D.消费者收入</w:t>
      </w:r>
    </w:p>
    <w:p>
      <w:pPr>
        <w:spacing w:line="360" w:lineRule="auto"/>
        <w:rPr>
          <w:rFonts w:hint="eastAsia"/>
          <w:sz w:val="24"/>
          <w:szCs w:val="24"/>
        </w:rPr>
      </w:pPr>
      <w:r>
        <w:rPr>
          <w:rFonts w:hint="eastAsia"/>
          <w:sz w:val="24"/>
          <w:szCs w:val="24"/>
        </w:rPr>
        <w:t>　　</w:t>
      </w:r>
      <w:r>
        <w:rPr>
          <w:rFonts w:hint="eastAsia"/>
          <w:sz w:val="24"/>
          <w:szCs w:val="24"/>
          <w:highlight w:val="green"/>
        </w:rPr>
        <w:t>【答案】B</w:t>
      </w:r>
    </w:p>
    <w:p>
      <w:pPr>
        <w:spacing w:line="360" w:lineRule="auto"/>
        <w:rPr>
          <w:rFonts w:hint="eastAsia"/>
          <w:sz w:val="24"/>
          <w:szCs w:val="24"/>
        </w:rPr>
      </w:pPr>
      <w:r>
        <w:rPr>
          <w:rFonts w:hint="eastAsia"/>
          <w:sz w:val="24"/>
          <w:szCs w:val="24"/>
        </w:rPr>
        <w:t>　　2.就生产者或销售者而言，如果想通过降低其生产或销售的某种商品的价格来增加其总销售收入，那么其生产或销售的该种商品的( )。</w:t>
      </w:r>
    </w:p>
    <w:p>
      <w:pPr>
        <w:spacing w:line="360" w:lineRule="auto"/>
        <w:rPr>
          <w:rFonts w:hint="eastAsia"/>
          <w:sz w:val="24"/>
          <w:szCs w:val="24"/>
        </w:rPr>
      </w:pPr>
      <w:r>
        <w:rPr>
          <w:rFonts w:hint="eastAsia"/>
          <w:sz w:val="24"/>
          <w:szCs w:val="24"/>
        </w:rPr>
        <w:t>　　A.需求价格弹性系数应等于1</w:t>
      </w:r>
    </w:p>
    <w:p>
      <w:pPr>
        <w:spacing w:line="360" w:lineRule="auto"/>
        <w:rPr>
          <w:rFonts w:hint="eastAsia"/>
          <w:sz w:val="24"/>
          <w:szCs w:val="24"/>
        </w:rPr>
      </w:pPr>
      <w:r>
        <w:rPr>
          <w:rFonts w:hint="eastAsia"/>
          <w:sz w:val="24"/>
          <w:szCs w:val="24"/>
        </w:rPr>
        <w:t>　　B.需求收入弹性系数应等于1</w:t>
      </w:r>
    </w:p>
    <w:p>
      <w:pPr>
        <w:spacing w:line="360" w:lineRule="auto"/>
        <w:rPr>
          <w:rFonts w:hint="eastAsia"/>
          <w:sz w:val="24"/>
          <w:szCs w:val="24"/>
        </w:rPr>
      </w:pPr>
      <w:r>
        <w:rPr>
          <w:rFonts w:hint="eastAsia"/>
          <w:sz w:val="24"/>
          <w:szCs w:val="24"/>
        </w:rPr>
        <w:t>　　C.需求价格弹性系数应大于1</w:t>
      </w:r>
    </w:p>
    <w:p>
      <w:pPr>
        <w:spacing w:line="360" w:lineRule="auto"/>
        <w:rPr>
          <w:rFonts w:hint="eastAsia"/>
          <w:sz w:val="24"/>
          <w:szCs w:val="24"/>
        </w:rPr>
      </w:pPr>
      <w:r>
        <w:rPr>
          <w:rFonts w:hint="eastAsia"/>
          <w:sz w:val="24"/>
          <w:szCs w:val="24"/>
        </w:rPr>
        <w:t>　　D.需求交叉弹性系数应大于1</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【答案】C</w:t>
      </w:r>
    </w:p>
    <w:p>
      <w:pPr>
        <w:spacing w:line="360" w:lineRule="auto"/>
        <w:rPr>
          <w:rFonts w:hint="eastAsia"/>
          <w:sz w:val="24"/>
          <w:szCs w:val="24"/>
        </w:rPr>
      </w:pPr>
      <w:r>
        <w:rPr>
          <w:rFonts w:hint="eastAsia"/>
          <w:sz w:val="24"/>
          <w:szCs w:val="24"/>
        </w:rPr>
        <w:t>　　</w:t>
      </w:r>
      <w:r>
        <w:rPr>
          <w:rFonts w:hint="eastAsia"/>
          <w:color w:val="7030A0"/>
          <w:sz w:val="24"/>
          <w:szCs w:val="24"/>
          <w:highlight w:val="none"/>
        </w:rPr>
        <w:t>【解析】</w:t>
      </w:r>
      <w:r>
        <w:rPr>
          <w:rFonts w:hint="eastAsia" w:ascii="楷体" w:hAnsi="楷体" w:eastAsia="楷体" w:cs="楷体"/>
          <w:b/>
          <w:bCs/>
          <w:sz w:val="24"/>
          <w:szCs w:val="24"/>
        </w:rPr>
        <w:t>需求价格弹性和总销售收入的关系：</w:t>
      </w:r>
    </w:p>
    <w:p>
      <w:pPr>
        <w:spacing w:line="360" w:lineRule="auto"/>
        <w:rPr>
          <w:rFonts w:hint="eastAsia" w:ascii="楷体" w:hAnsi="楷体" w:eastAsia="楷体" w:cs="楷体"/>
          <w:sz w:val="24"/>
          <w:szCs w:val="24"/>
        </w:rPr>
      </w:pPr>
      <w:r>
        <w:rPr>
          <w:rFonts w:hint="eastAsia"/>
          <w:sz w:val="24"/>
          <w:szCs w:val="24"/>
        </w:rPr>
        <w:t>　　</w:t>
      </w:r>
      <w:r>
        <w:rPr>
          <w:rFonts w:hint="eastAsia" w:ascii="楷体" w:hAnsi="楷体" w:eastAsia="楷体" w:cs="楷体"/>
          <w:sz w:val="24"/>
          <w:szCs w:val="24"/>
        </w:rPr>
        <w:t>(1)如果Ed&gt;1，即需求富有弹性的商品，价格上升会使销售收入减少，价格下降会使销售收入增加。销售收入与价格变动成反方向变动趋势。</w:t>
      </w:r>
    </w:p>
    <w:p>
      <w:pPr>
        <w:spacing w:line="360" w:lineRule="auto"/>
        <w:rPr>
          <w:rFonts w:hint="eastAsia" w:ascii="楷体" w:hAnsi="楷体" w:eastAsia="楷体" w:cs="楷体"/>
          <w:sz w:val="24"/>
          <w:szCs w:val="24"/>
        </w:rPr>
      </w:pPr>
      <w:r>
        <w:rPr>
          <w:rFonts w:hint="eastAsia" w:ascii="楷体" w:hAnsi="楷体" w:eastAsia="楷体" w:cs="楷体"/>
          <w:sz w:val="24"/>
          <w:szCs w:val="24"/>
        </w:rPr>
        <w:t>　　(2)如果Ed&lt;1，即需求缺乏弹性的商品，价格上升会使销售收入增加，价格下降会使销售收入减少。销售收入与价格变动成同方向变动趋势。</w:t>
      </w:r>
    </w:p>
    <w:p>
      <w:pPr>
        <w:spacing w:line="360" w:lineRule="auto"/>
        <w:rPr>
          <w:rFonts w:hint="eastAsia" w:ascii="楷体" w:hAnsi="楷体" w:eastAsia="楷体" w:cs="楷体"/>
          <w:sz w:val="24"/>
          <w:szCs w:val="24"/>
        </w:rPr>
      </w:pPr>
      <w:r>
        <w:rPr>
          <w:rFonts w:hint="eastAsia" w:ascii="楷体" w:hAnsi="楷体" w:eastAsia="楷体" w:cs="楷体"/>
          <w:sz w:val="24"/>
          <w:szCs w:val="24"/>
        </w:rPr>
        <w:t>　　(3)如果Ed=1，即需求单位弹性的商品，价格变动不会引起销售收入的变动。</w:t>
      </w:r>
    </w:p>
    <w:p>
      <w:pPr>
        <w:spacing w:line="360" w:lineRule="auto"/>
        <w:rPr>
          <w:rFonts w:hint="eastAsia" w:ascii="楷体" w:hAnsi="楷体" w:eastAsia="楷体" w:cs="楷体"/>
          <w:sz w:val="24"/>
          <w:szCs w:val="24"/>
        </w:rPr>
      </w:pPr>
      <w:r>
        <w:rPr>
          <w:rFonts w:hint="eastAsia" w:ascii="楷体" w:hAnsi="楷体" w:eastAsia="楷体" w:cs="楷体"/>
          <w:sz w:val="24"/>
          <w:szCs w:val="24"/>
        </w:rPr>
        <w:t>　　企业对于需求富有弹性(即需求弹性系数大于1)的商品适用实行薄利多销的方法。</w:t>
      </w:r>
    </w:p>
    <w:p>
      <w:pPr>
        <w:spacing w:line="360" w:lineRule="auto"/>
        <w:rPr>
          <w:rFonts w:hint="eastAsia"/>
          <w:sz w:val="24"/>
          <w:szCs w:val="24"/>
        </w:rPr>
      </w:pPr>
      <w:r>
        <w:rPr>
          <w:rFonts w:hint="eastAsia"/>
          <w:sz w:val="24"/>
          <w:szCs w:val="24"/>
        </w:rPr>
        <w:t>　　3.在相对价格特不变的情况下，如果消费者的收入减少，会使预算线( )。</w:t>
      </w:r>
    </w:p>
    <w:p>
      <w:pPr>
        <w:spacing w:line="360" w:lineRule="auto"/>
        <w:rPr>
          <w:rFonts w:hint="eastAsia"/>
          <w:sz w:val="24"/>
          <w:szCs w:val="24"/>
        </w:rPr>
      </w:pPr>
      <w:r>
        <w:rPr>
          <w:rFonts w:hint="eastAsia"/>
          <w:sz w:val="24"/>
          <w:szCs w:val="24"/>
        </w:rPr>
        <w:t>　　A.向上旋转</w:t>
      </w:r>
    </w:p>
    <w:p>
      <w:pPr>
        <w:spacing w:line="360" w:lineRule="auto"/>
        <w:rPr>
          <w:rFonts w:hint="eastAsia"/>
          <w:sz w:val="24"/>
          <w:szCs w:val="24"/>
        </w:rPr>
      </w:pPr>
      <w:r>
        <w:rPr>
          <w:rFonts w:hint="eastAsia"/>
          <w:sz w:val="24"/>
          <w:szCs w:val="24"/>
        </w:rPr>
        <w:t>　　B.向右平移</w:t>
      </w:r>
    </w:p>
    <w:p>
      <w:pPr>
        <w:spacing w:line="360" w:lineRule="auto"/>
        <w:rPr>
          <w:rFonts w:hint="eastAsia"/>
          <w:sz w:val="24"/>
          <w:szCs w:val="24"/>
        </w:rPr>
      </w:pPr>
      <w:r>
        <w:rPr>
          <w:rFonts w:hint="eastAsia"/>
          <w:sz w:val="24"/>
          <w:szCs w:val="24"/>
        </w:rPr>
        <w:t>　　C.向左平移</w:t>
      </w:r>
    </w:p>
    <w:p>
      <w:pPr>
        <w:spacing w:line="360" w:lineRule="auto"/>
        <w:rPr>
          <w:rFonts w:hint="eastAsia"/>
          <w:sz w:val="24"/>
          <w:szCs w:val="24"/>
        </w:rPr>
      </w:pPr>
      <w:r>
        <w:rPr>
          <w:rFonts w:hint="eastAsia"/>
          <w:sz w:val="24"/>
          <w:szCs w:val="24"/>
        </w:rPr>
        <w:t>　　D.向下旋转</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【答案】C</w:t>
      </w:r>
    </w:p>
    <w:p>
      <w:pPr>
        <w:spacing w:line="360" w:lineRule="auto"/>
        <w:rPr>
          <w:rFonts w:hint="eastAsia"/>
          <w:sz w:val="24"/>
          <w:szCs w:val="24"/>
        </w:rPr>
      </w:pPr>
      <w:r>
        <w:rPr>
          <w:rFonts w:hint="eastAsia"/>
          <w:sz w:val="24"/>
          <w:szCs w:val="24"/>
        </w:rPr>
        <w:t>　　</w:t>
      </w:r>
      <w:r>
        <w:rPr>
          <w:rFonts w:hint="eastAsia"/>
          <w:color w:val="7030A0"/>
          <w:sz w:val="24"/>
          <w:szCs w:val="24"/>
          <w:highlight w:val="none"/>
        </w:rPr>
        <w:t>【解析】</w:t>
      </w:r>
      <w:r>
        <w:rPr>
          <w:rFonts w:hint="eastAsia" w:ascii="楷体" w:hAnsi="楷体" w:eastAsia="楷体" w:cs="楷体"/>
          <w:b/>
          <w:bCs/>
          <w:sz w:val="24"/>
          <w:szCs w:val="24"/>
        </w:rPr>
        <w:t>影响预算线变动的因素是消费者可支配的收入m和两种商品的价格P1、P2 。</w:t>
      </w:r>
    </w:p>
    <w:p>
      <w:pPr>
        <w:spacing w:line="360" w:lineRule="auto"/>
        <w:rPr>
          <w:rFonts w:hint="eastAsia" w:ascii="楷体" w:hAnsi="楷体" w:eastAsia="楷体" w:cs="楷体"/>
          <w:sz w:val="24"/>
          <w:szCs w:val="24"/>
        </w:rPr>
      </w:pPr>
      <w:r>
        <w:rPr>
          <w:rFonts w:hint="eastAsia"/>
          <w:sz w:val="24"/>
          <w:szCs w:val="24"/>
        </w:rPr>
        <w:t>　　</w:t>
      </w:r>
      <w:r>
        <w:rPr>
          <w:rFonts w:hint="eastAsia" w:ascii="楷体" w:hAnsi="楷体" w:eastAsia="楷体" w:cs="楷体"/>
          <w:sz w:val="24"/>
          <w:szCs w:val="24"/>
        </w:rPr>
        <w:t>①平移</w:t>
      </w:r>
    </w:p>
    <w:p>
      <w:pPr>
        <w:spacing w:line="360" w:lineRule="auto"/>
        <w:rPr>
          <w:rFonts w:hint="eastAsia" w:ascii="楷体" w:hAnsi="楷体" w:eastAsia="楷体" w:cs="楷体"/>
          <w:sz w:val="24"/>
          <w:szCs w:val="24"/>
        </w:rPr>
      </w:pPr>
      <w:r>
        <w:rPr>
          <w:rFonts w:hint="eastAsia" w:ascii="楷体" w:hAnsi="楷体" w:eastAsia="楷体" w:cs="楷体"/>
          <w:sz w:val="24"/>
          <w:szCs w:val="24"/>
        </w:rPr>
        <w:t>　　在相对价格不变的情况下，收入改变，会使预算线出现平行移动。收入增加使预算线向右平移，收入减少使预算线向左平移。</w:t>
      </w:r>
    </w:p>
    <w:p>
      <w:pPr>
        <w:spacing w:line="360" w:lineRule="auto"/>
        <w:rPr>
          <w:rFonts w:hint="eastAsia" w:ascii="楷体" w:hAnsi="楷体" w:eastAsia="楷体" w:cs="楷体"/>
          <w:sz w:val="24"/>
          <w:szCs w:val="24"/>
        </w:rPr>
      </w:pPr>
      <w:r>
        <w:rPr>
          <w:rFonts w:hint="eastAsia" w:ascii="楷体" w:hAnsi="楷体" w:eastAsia="楷体" w:cs="楷体"/>
          <w:sz w:val="24"/>
          <w:szCs w:val="24"/>
        </w:rPr>
        <w:t>　　两种商品的价格同比例同方向变化，会使预算线平移。两种商品的价格同比例上升使预算线向左移;两种商品的价格同比例下降，预算线向右移。(价格同比变动，预算线斜率不变)</w:t>
      </w:r>
    </w:p>
    <w:p>
      <w:pPr>
        <w:spacing w:line="360" w:lineRule="auto"/>
        <w:rPr>
          <w:rFonts w:hint="eastAsia" w:ascii="楷体" w:hAnsi="楷体" w:eastAsia="楷体" w:cs="楷体"/>
          <w:sz w:val="24"/>
          <w:szCs w:val="24"/>
        </w:rPr>
      </w:pPr>
      <w:r>
        <w:rPr>
          <w:rFonts w:hint="eastAsia" w:ascii="楷体" w:hAnsi="楷体" w:eastAsia="楷体" w:cs="楷体"/>
          <w:sz w:val="24"/>
          <w:szCs w:val="24"/>
        </w:rPr>
        <w:t>　　②旋转</w:t>
      </w:r>
    </w:p>
    <w:p>
      <w:pPr>
        <w:spacing w:line="360" w:lineRule="auto"/>
        <w:rPr>
          <w:rFonts w:hint="eastAsia" w:ascii="楷体" w:hAnsi="楷体" w:eastAsia="楷体" w:cs="楷体"/>
          <w:sz w:val="24"/>
          <w:szCs w:val="24"/>
        </w:rPr>
      </w:pPr>
      <w:r>
        <w:rPr>
          <w:rFonts w:hint="eastAsia" w:ascii="楷体" w:hAnsi="楷体" w:eastAsia="楷体" w:cs="楷体"/>
          <w:sz w:val="24"/>
          <w:szCs w:val="24"/>
        </w:rPr>
        <w:t>　　如果只是其中一种商品X1的价格上升，预算线中另一种商品X2的截距固定不变，表现为预算线在纵轴上的端点不变，而横轴上的端点发生旋转。如价格下降，向外旋转;价格上升，向内旋转。</w:t>
      </w:r>
    </w:p>
    <w:p>
      <w:pPr>
        <w:spacing w:line="360" w:lineRule="auto"/>
        <w:rPr>
          <w:rFonts w:hint="eastAsia" w:ascii="楷体" w:hAnsi="楷体" w:eastAsia="楷体" w:cs="楷体"/>
          <w:sz w:val="24"/>
          <w:szCs w:val="24"/>
        </w:rPr>
      </w:pPr>
      <w:r>
        <w:rPr>
          <w:rFonts w:hint="eastAsia" w:ascii="楷体" w:hAnsi="楷体" w:eastAsia="楷体" w:cs="楷体"/>
          <w:sz w:val="24"/>
          <w:szCs w:val="24"/>
        </w:rPr>
        <w:t>　　③不变</w:t>
      </w:r>
    </w:p>
    <w:p>
      <w:pPr>
        <w:spacing w:line="360" w:lineRule="auto"/>
        <w:rPr>
          <w:rFonts w:hint="eastAsia" w:ascii="楷体" w:hAnsi="楷体" w:eastAsia="楷体" w:cs="楷体"/>
          <w:sz w:val="24"/>
          <w:szCs w:val="24"/>
        </w:rPr>
      </w:pPr>
      <w:r>
        <w:rPr>
          <w:rFonts w:hint="eastAsia" w:ascii="楷体" w:hAnsi="楷体" w:eastAsia="楷体" w:cs="楷体"/>
          <w:sz w:val="24"/>
          <w:szCs w:val="24"/>
        </w:rPr>
        <w:t>　　两种商品的价格，以及收入都同比例同方向变化，预算线不动。(端点不变)</w:t>
      </w:r>
    </w:p>
    <w:p>
      <w:pPr>
        <w:spacing w:line="360" w:lineRule="auto"/>
        <w:rPr>
          <w:rFonts w:hint="eastAsia"/>
          <w:sz w:val="24"/>
          <w:szCs w:val="24"/>
        </w:rPr>
      </w:pPr>
      <w:r>
        <w:rPr>
          <w:rFonts w:hint="eastAsia"/>
          <w:sz w:val="24"/>
          <w:szCs w:val="24"/>
        </w:rPr>
        <w:t>　　4.按照经济学家科斯关于企业本质属性的理论，导致市场机制和企业的交易费用不同的主要因素是(　　)。</w:t>
      </w:r>
    </w:p>
    <w:p>
      <w:pPr>
        <w:spacing w:line="360" w:lineRule="auto"/>
        <w:rPr>
          <w:rFonts w:hint="eastAsia"/>
          <w:sz w:val="24"/>
          <w:szCs w:val="24"/>
        </w:rPr>
      </w:pPr>
      <w:r>
        <w:rPr>
          <w:rFonts w:hint="eastAsia"/>
          <w:sz w:val="24"/>
          <w:szCs w:val="24"/>
        </w:rPr>
        <w:t>　　A.市场不是万能的</w:t>
      </w:r>
    </w:p>
    <w:p>
      <w:pPr>
        <w:spacing w:line="360" w:lineRule="auto"/>
        <w:rPr>
          <w:rFonts w:hint="eastAsia"/>
          <w:sz w:val="24"/>
          <w:szCs w:val="24"/>
        </w:rPr>
      </w:pPr>
      <w:r>
        <w:rPr>
          <w:rFonts w:hint="eastAsia"/>
          <w:sz w:val="24"/>
          <w:szCs w:val="24"/>
        </w:rPr>
        <w:t>　　B.企业的机会成本</w:t>
      </w:r>
    </w:p>
    <w:p>
      <w:pPr>
        <w:spacing w:line="360" w:lineRule="auto"/>
        <w:rPr>
          <w:rFonts w:hint="eastAsia"/>
          <w:sz w:val="24"/>
          <w:szCs w:val="24"/>
        </w:rPr>
      </w:pPr>
      <w:r>
        <w:rPr>
          <w:rFonts w:hint="eastAsia"/>
          <w:sz w:val="24"/>
          <w:szCs w:val="24"/>
        </w:rPr>
        <w:t>　　C.存在道德风险</w:t>
      </w:r>
    </w:p>
    <w:p>
      <w:pPr>
        <w:spacing w:line="360" w:lineRule="auto"/>
        <w:rPr>
          <w:rFonts w:hint="eastAsia"/>
          <w:sz w:val="24"/>
          <w:szCs w:val="24"/>
        </w:rPr>
      </w:pPr>
      <w:r>
        <w:rPr>
          <w:rFonts w:hint="eastAsia"/>
          <w:sz w:val="24"/>
          <w:szCs w:val="24"/>
        </w:rPr>
        <w:t>　　D.信息的不完全性</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【答案】D</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b/>
          <w:bCs/>
          <w:sz w:val="24"/>
          <w:szCs w:val="24"/>
        </w:rPr>
        <w:t>美国经济学家科斯关于企业形成的理论：</w:t>
      </w:r>
    </w:p>
    <w:p>
      <w:pPr>
        <w:spacing w:line="360" w:lineRule="auto"/>
        <w:rPr>
          <w:rFonts w:hint="eastAsia" w:ascii="楷体" w:hAnsi="楷体" w:eastAsia="楷体" w:cs="楷体"/>
          <w:sz w:val="24"/>
          <w:szCs w:val="24"/>
        </w:rPr>
      </w:pPr>
      <w:r>
        <w:rPr>
          <w:rFonts w:hint="eastAsia" w:ascii="楷体" w:hAnsi="楷体" w:eastAsia="楷体" w:cs="楷体"/>
          <w:sz w:val="24"/>
          <w:szCs w:val="24"/>
        </w:rPr>
        <w:t>　　(1)企业的本质或者显著特征是作为市场机制或价格机制的替代物。</w:t>
      </w:r>
    </w:p>
    <w:p>
      <w:pPr>
        <w:spacing w:line="360" w:lineRule="auto"/>
        <w:rPr>
          <w:rFonts w:hint="eastAsia" w:ascii="楷体" w:hAnsi="楷体" w:eastAsia="楷体" w:cs="楷体"/>
          <w:sz w:val="24"/>
          <w:szCs w:val="24"/>
        </w:rPr>
      </w:pPr>
      <w:r>
        <w:rPr>
          <w:rFonts w:hint="eastAsia" w:ascii="楷体" w:hAnsi="楷体" w:eastAsia="楷体" w:cs="楷体"/>
          <w:sz w:val="24"/>
          <w:szCs w:val="24"/>
        </w:rPr>
        <w:t>　　(2)交易成本的节约是企业存在的根本原因，即企业是市场交易费用节约的产物。</w:t>
      </w:r>
    </w:p>
    <w:p>
      <w:pPr>
        <w:spacing w:line="360" w:lineRule="auto"/>
        <w:rPr>
          <w:rFonts w:hint="eastAsia" w:ascii="楷体" w:hAnsi="楷体" w:eastAsia="楷体" w:cs="楷体"/>
          <w:sz w:val="24"/>
          <w:szCs w:val="24"/>
        </w:rPr>
      </w:pPr>
      <w:r>
        <w:rPr>
          <w:rFonts w:hint="eastAsia" w:ascii="楷体" w:hAnsi="楷体" w:eastAsia="楷体" w:cs="楷体"/>
          <w:sz w:val="24"/>
          <w:szCs w:val="24"/>
        </w:rPr>
        <w:t>　　(3)导致市场机制和企业的交易费用不同的主要因素是信息的不完全性。</w:t>
      </w:r>
    </w:p>
    <w:p>
      <w:pPr>
        <w:spacing w:line="360" w:lineRule="auto"/>
        <w:rPr>
          <w:rFonts w:hint="eastAsia"/>
          <w:sz w:val="24"/>
          <w:szCs w:val="24"/>
        </w:rPr>
      </w:pPr>
      <w:r>
        <w:rPr>
          <w:rFonts w:hint="eastAsia"/>
          <w:sz w:val="24"/>
          <w:szCs w:val="24"/>
        </w:rPr>
        <w:t>　　5.某企业在短期内，当产量为3个单位时，总成本为2100元，当产量增长到4个单位时，平均总成本为562.5元，则该企业此时的边际成本是( )元。</w:t>
      </w:r>
    </w:p>
    <w:p>
      <w:pPr>
        <w:spacing w:line="360" w:lineRule="auto"/>
        <w:rPr>
          <w:rFonts w:hint="eastAsia"/>
          <w:sz w:val="24"/>
          <w:szCs w:val="24"/>
        </w:rPr>
      </w:pPr>
      <w:r>
        <w:rPr>
          <w:rFonts w:hint="eastAsia"/>
          <w:sz w:val="24"/>
          <w:szCs w:val="24"/>
        </w:rPr>
        <w:t>　　A.100</w:t>
      </w:r>
    </w:p>
    <w:p>
      <w:pPr>
        <w:spacing w:line="360" w:lineRule="auto"/>
        <w:rPr>
          <w:rFonts w:hint="eastAsia"/>
          <w:sz w:val="24"/>
          <w:szCs w:val="24"/>
        </w:rPr>
      </w:pPr>
      <w:r>
        <w:rPr>
          <w:rFonts w:hint="eastAsia"/>
          <w:sz w:val="24"/>
          <w:szCs w:val="24"/>
        </w:rPr>
        <w:t>　　B.200</w:t>
      </w:r>
    </w:p>
    <w:p>
      <w:pPr>
        <w:spacing w:line="360" w:lineRule="auto"/>
        <w:rPr>
          <w:rFonts w:hint="eastAsia"/>
          <w:sz w:val="24"/>
          <w:szCs w:val="24"/>
        </w:rPr>
      </w:pPr>
      <w:r>
        <w:rPr>
          <w:rFonts w:hint="eastAsia"/>
          <w:sz w:val="24"/>
          <w:szCs w:val="24"/>
        </w:rPr>
        <w:t>　　C.150</w:t>
      </w:r>
    </w:p>
    <w:p>
      <w:pPr>
        <w:spacing w:line="360" w:lineRule="auto"/>
        <w:rPr>
          <w:rFonts w:hint="eastAsia"/>
          <w:sz w:val="24"/>
          <w:szCs w:val="24"/>
        </w:rPr>
      </w:pPr>
      <w:r>
        <w:rPr>
          <w:rFonts w:hint="eastAsia"/>
          <w:sz w:val="24"/>
          <w:szCs w:val="24"/>
        </w:rPr>
        <w:t>　　D.250</w:t>
      </w:r>
    </w:p>
    <w:p>
      <w:pPr>
        <w:spacing w:line="360" w:lineRule="auto"/>
        <w:rPr>
          <w:rFonts w:hint="eastAsia"/>
          <w:sz w:val="24"/>
          <w:szCs w:val="24"/>
        </w:rPr>
      </w:pPr>
      <w:r>
        <w:rPr>
          <w:rFonts w:hint="eastAsia"/>
          <w:sz w:val="24"/>
          <w:szCs w:val="24"/>
        </w:rPr>
        <w:t>　　</w:t>
      </w:r>
      <w:r>
        <w:rPr>
          <w:rFonts w:hint="eastAsia"/>
          <w:sz w:val="24"/>
          <w:szCs w:val="24"/>
          <w:highlight w:val="green"/>
        </w:rPr>
        <w:t>【答案】C</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(1)平均成本――单位产品成本，是生产每一单位产品的成本，是总成本除以总产量所得之商。</w:t>
      </w:r>
    </w:p>
    <w:p>
      <w:pPr>
        <w:spacing w:line="360" w:lineRule="auto"/>
        <w:rPr>
          <w:rFonts w:hint="eastAsia" w:ascii="楷体" w:hAnsi="楷体" w:eastAsia="楷体" w:cs="楷体"/>
          <w:sz w:val="24"/>
          <w:szCs w:val="24"/>
        </w:rPr>
      </w:pPr>
      <w:r>
        <w:rPr>
          <w:rFonts w:hint="eastAsia" w:ascii="楷体" w:hAnsi="楷体" w:eastAsia="楷体" w:cs="楷体"/>
          <w:sz w:val="24"/>
          <w:szCs w:val="24"/>
        </w:rPr>
        <w:t>　　当产量增长到4个单位时，平均总成本为562.5元，则总成本为562.5*4=2250元</w:t>
      </w:r>
    </w:p>
    <w:p>
      <w:pPr>
        <w:spacing w:line="360" w:lineRule="auto"/>
        <w:rPr>
          <w:rFonts w:hint="eastAsia" w:ascii="楷体" w:hAnsi="楷体" w:eastAsia="楷体" w:cs="楷体"/>
          <w:sz w:val="24"/>
          <w:szCs w:val="24"/>
        </w:rPr>
      </w:pPr>
      <w:r>
        <w:rPr>
          <w:rFonts w:hint="eastAsia" w:ascii="楷体" w:hAnsi="楷体" w:eastAsia="楷体" w:cs="楷体"/>
          <w:sz w:val="24"/>
          <w:szCs w:val="24"/>
        </w:rPr>
        <w:t>　　(2)边际成本——增加一个单位产量时总成本的增加额。</w:t>
      </w:r>
    </w:p>
    <w:p>
      <w:pPr>
        <w:spacing w:line="360" w:lineRule="auto"/>
        <w:rPr>
          <w:rFonts w:hint="eastAsia" w:ascii="楷体" w:hAnsi="楷体" w:eastAsia="楷体" w:cs="楷体"/>
          <w:sz w:val="24"/>
          <w:szCs w:val="24"/>
        </w:rPr>
      </w:pPr>
      <w:r>
        <w:rPr>
          <w:rFonts w:hint="eastAsia" w:ascii="楷体" w:hAnsi="楷体" w:eastAsia="楷体" w:cs="楷体"/>
          <w:sz w:val="24"/>
          <w:szCs w:val="24"/>
        </w:rPr>
        <w:t>　　边际成本=(2250-2100)/(4-3)=150元。</w:t>
      </w:r>
    </w:p>
    <w:p>
      <w:pPr>
        <w:spacing w:line="360" w:lineRule="auto"/>
        <w:rPr>
          <w:rFonts w:hint="eastAsia"/>
          <w:sz w:val="24"/>
          <w:szCs w:val="24"/>
        </w:rPr>
      </w:pPr>
      <w:r>
        <w:rPr>
          <w:rFonts w:hint="eastAsia"/>
          <w:sz w:val="24"/>
          <w:szCs w:val="24"/>
        </w:rPr>
        <w:t>　　6.若企业的平均收益曲线、边际收益曲线和需求曲线是同一条曲线，则此时的市场类型是( )。</w:t>
      </w:r>
    </w:p>
    <w:p>
      <w:pPr>
        <w:spacing w:line="360" w:lineRule="auto"/>
        <w:rPr>
          <w:rFonts w:hint="eastAsia"/>
          <w:sz w:val="24"/>
          <w:szCs w:val="24"/>
        </w:rPr>
      </w:pPr>
      <w:r>
        <w:rPr>
          <w:rFonts w:hint="eastAsia"/>
          <w:sz w:val="24"/>
          <w:szCs w:val="24"/>
        </w:rPr>
        <w:t>　　A.完全垄断市场</w:t>
      </w:r>
    </w:p>
    <w:p>
      <w:pPr>
        <w:spacing w:line="360" w:lineRule="auto"/>
        <w:rPr>
          <w:rFonts w:hint="eastAsia"/>
          <w:sz w:val="24"/>
          <w:szCs w:val="24"/>
        </w:rPr>
      </w:pPr>
      <w:r>
        <w:rPr>
          <w:rFonts w:hint="eastAsia"/>
          <w:sz w:val="24"/>
          <w:szCs w:val="24"/>
        </w:rPr>
        <w:t>　　B.完全竞争市场</w:t>
      </w:r>
    </w:p>
    <w:p>
      <w:pPr>
        <w:spacing w:line="360" w:lineRule="auto"/>
        <w:rPr>
          <w:rFonts w:hint="eastAsia"/>
          <w:sz w:val="24"/>
          <w:szCs w:val="24"/>
        </w:rPr>
      </w:pPr>
      <w:r>
        <w:rPr>
          <w:rFonts w:hint="eastAsia"/>
          <w:sz w:val="24"/>
          <w:szCs w:val="24"/>
        </w:rPr>
        <w:t>　　C.寡头垄断市场</w:t>
      </w:r>
    </w:p>
    <w:p>
      <w:pPr>
        <w:spacing w:line="360" w:lineRule="auto"/>
        <w:rPr>
          <w:rFonts w:hint="eastAsia"/>
          <w:sz w:val="24"/>
          <w:szCs w:val="24"/>
        </w:rPr>
      </w:pPr>
      <w:r>
        <w:rPr>
          <w:rFonts w:hint="eastAsia"/>
          <w:sz w:val="24"/>
          <w:szCs w:val="24"/>
        </w:rPr>
        <w:t>　　D.垄断竞争市场</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【答案】B</w:t>
      </w:r>
    </w:p>
    <w:p>
      <w:pPr>
        <w:spacing w:line="360" w:lineRule="auto"/>
        <w:rPr>
          <w:rFonts w:hint="eastAsia" w:ascii="楷体" w:hAnsi="楷体" w:eastAsia="楷体" w:cs="楷体"/>
          <w:b/>
          <w:bCs/>
          <w:sz w:val="24"/>
          <w:szCs w:val="24"/>
        </w:rPr>
      </w:pPr>
      <w:r>
        <w:rPr>
          <w:rFonts w:hint="eastAsia"/>
          <w:sz w:val="24"/>
          <w:szCs w:val="24"/>
        </w:rPr>
        <w:t>　　</w:t>
      </w:r>
      <w:r>
        <w:rPr>
          <w:rFonts w:hint="eastAsia"/>
          <w:color w:val="7030A0"/>
          <w:sz w:val="24"/>
          <w:szCs w:val="24"/>
        </w:rPr>
        <w:t>【解析】</w:t>
      </w:r>
      <w:r>
        <w:rPr>
          <w:rFonts w:hint="eastAsia" w:ascii="楷体" w:hAnsi="楷体" w:eastAsia="楷体" w:cs="楷体"/>
          <w:b/>
          <w:bCs/>
          <w:sz w:val="24"/>
          <w:szCs w:val="24"/>
        </w:rPr>
        <w:t>在完全竞争市场上，单个企业的平均收益线AR、边际收益线MR、需求曲线是同一条线。(三线合一，只有在完全竞争市场上才有)</w:t>
      </w:r>
    </w:p>
    <w:p>
      <w:pPr>
        <w:spacing w:line="360" w:lineRule="auto"/>
        <w:rPr>
          <w:rFonts w:hint="eastAsia"/>
          <w:sz w:val="24"/>
          <w:szCs w:val="24"/>
        </w:rPr>
      </w:pPr>
      <w:r>
        <w:rPr>
          <w:rFonts w:hint="eastAsia"/>
          <w:sz w:val="24"/>
          <w:szCs w:val="24"/>
        </w:rPr>
        <w:t>　　7.关于寡头垄断市场协议价格的说法，正确的是( )。</w:t>
      </w:r>
    </w:p>
    <w:p>
      <w:pPr>
        <w:spacing w:line="360" w:lineRule="auto"/>
        <w:rPr>
          <w:rFonts w:hint="eastAsia"/>
          <w:sz w:val="24"/>
          <w:szCs w:val="24"/>
        </w:rPr>
      </w:pPr>
      <w:r>
        <w:rPr>
          <w:rFonts w:hint="eastAsia"/>
          <w:sz w:val="24"/>
          <w:szCs w:val="24"/>
        </w:rPr>
        <w:t>　　A.协议价格制度非常稳定，一旦形成就不会破裂</w:t>
      </w:r>
    </w:p>
    <w:p>
      <w:pPr>
        <w:spacing w:line="360" w:lineRule="auto"/>
        <w:rPr>
          <w:rFonts w:hint="eastAsia"/>
          <w:sz w:val="24"/>
          <w:szCs w:val="24"/>
        </w:rPr>
      </w:pPr>
      <w:r>
        <w:rPr>
          <w:rFonts w:hint="eastAsia"/>
          <w:sz w:val="24"/>
          <w:szCs w:val="24"/>
        </w:rPr>
        <w:t>　　B.协议价格制一般会受到政府的鼓励</w:t>
      </w:r>
    </w:p>
    <w:p>
      <w:pPr>
        <w:spacing w:line="360" w:lineRule="auto"/>
        <w:rPr>
          <w:rFonts w:hint="eastAsia"/>
          <w:sz w:val="24"/>
          <w:szCs w:val="24"/>
        </w:rPr>
      </w:pPr>
      <w:r>
        <w:rPr>
          <w:rFonts w:hint="eastAsia"/>
          <w:sz w:val="24"/>
          <w:szCs w:val="24"/>
        </w:rPr>
        <w:t>　　C.它是通过行业中某一占支配地位的企业率先确定价格，其他企业跟随的方式形成的</w:t>
      </w:r>
    </w:p>
    <w:p>
      <w:pPr>
        <w:spacing w:line="360" w:lineRule="auto"/>
        <w:rPr>
          <w:rFonts w:hint="eastAsia"/>
          <w:sz w:val="24"/>
          <w:szCs w:val="24"/>
        </w:rPr>
      </w:pPr>
      <w:r>
        <w:rPr>
          <w:rFonts w:hint="eastAsia"/>
          <w:sz w:val="24"/>
          <w:szCs w:val="24"/>
        </w:rPr>
        <w:t>　　D.它通过限制各个生产者的产量，使其行业边际收益等于行业边际成本</w:t>
      </w:r>
    </w:p>
    <w:p>
      <w:pPr>
        <w:spacing w:line="360" w:lineRule="auto"/>
        <w:rPr>
          <w:rFonts w:hint="eastAsia"/>
          <w:sz w:val="24"/>
          <w:szCs w:val="24"/>
        </w:rPr>
      </w:pPr>
      <w:r>
        <w:rPr>
          <w:rFonts w:hint="eastAsia"/>
          <w:sz w:val="24"/>
          <w:szCs w:val="24"/>
        </w:rPr>
        <w:t>　　</w:t>
      </w:r>
      <w:r>
        <w:rPr>
          <w:rFonts w:hint="eastAsia"/>
          <w:sz w:val="24"/>
          <w:szCs w:val="24"/>
          <w:highlight w:val="green"/>
        </w:rPr>
        <w:t>【答案】D</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(1)协议价格制：</w:t>
      </w:r>
    </w:p>
    <w:p>
      <w:pPr>
        <w:spacing w:line="360" w:lineRule="auto"/>
        <w:rPr>
          <w:rFonts w:hint="eastAsia" w:ascii="楷体" w:hAnsi="楷体" w:eastAsia="楷体" w:cs="楷体"/>
          <w:sz w:val="24"/>
          <w:szCs w:val="24"/>
        </w:rPr>
      </w:pPr>
      <w:r>
        <w:rPr>
          <w:rFonts w:hint="eastAsia" w:ascii="楷体" w:hAnsi="楷体" w:eastAsia="楷体" w:cs="楷体"/>
          <w:sz w:val="24"/>
          <w:szCs w:val="24"/>
        </w:rPr>
        <w:t>　　生产者或销售者之间存在着某种市场份额划分协议条件下，生产者或销售者之间共同维持一个协议价格，使得行业净收益最大。其方式是限制各生产者的产量，使行业边际收益等于行业边际成本。</w:t>
      </w:r>
    </w:p>
    <w:p>
      <w:pPr>
        <w:spacing w:line="360" w:lineRule="auto"/>
        <w:rPr>
          <w:rFonts w:hint="eastAsia" w:ascii="楷体" w:hAnsi="楷体" w:eastAsia="楷体" w:cs="楷体"/>
          <w:sz w:val="24"/>
          <w:szCs w:val="24"/>
        </w:rPr>
      </w:pPr>
      <w:r>
        <w:rPr>
          <w:rFonts w:hint="eastAsia" w:ascii="楷体" w:hAnsi="楷体" w:eastAsia="楷体" w:cs="楷体"/>
          <w:sz w:val="24"/>
          <w:szCs w:val="24"/>
        </w:rPr>
        <w:t>　　当企业联合起来一起行动，就形成了卡特尔。世界上最著名的卡特尔是石油生产输出国组织即欧佩克(OPEC)。不过他们常常私下违背协议。</w:t>
      </w:r>
    </w:p>
    <w:p>
      <w:pPr>
        <w:spacing w:line="360" w:lineRule="auto"/>
        <w:rPr>
          <w:rFonts w:hint="eastAsia" w:ascii="楷体" w:hAnsi="楷体" w:eastAsia="楷体" w:cs="楷体"/>
          <w:sz w:val="24"/>
          <w:szCs w:val="24"/>
        </w:rPr>
      </w:pPr>
      <w:r>
        <w:rPr>
          <w:rFonts w:hint="eastAsia" w:ascii="楷体" w:hAnsi="楷体" w:eastAsia="楷体" w:cs="楷体"/>
          <w:sz w:val="24"/>
          <w:szCs w:val="24"/>
        </w:rPr>
        <w:t>　　我国或其他一些国家，企业之间实施共谋或卡特尔是一种违法行为，受到反垄断法律法规的严格禁止。</w:t>
      </w:r>
    </w:p>
    <w:p>
      <w:pPr>
        <w:spacing w:line="360" w:lineRule="auto"/>
        <w:rPr>
          <w:rFonts w:hint="eastAsia" w:ascii="楷体" w:hAnsi="楷体" w:eastAsia="楷体" w:cs="楷体"/>
          <w:sz w:val="24"/>
          <w:szCs w:val="24"/>
        </w:rPr>
      </w:pPr>
      <w:r>
        <w:rPr>
          <w:rFonts w:hint="eastAsia" w:ascii="楷体" w:hAnsi="楷体" w:eastAsia="楷体" w:cs="楷体"/>
          <w:sz w:val="24"/>
          <w:szCs w:val="24"/>
        </w:rPr>
        <w:t>　　(2)价格领袖制：</w:t>
      </w:r>
    </w:p>
    <w:p>
      <w:pPr>
        <w:spacing w:line="360" w:lineRule="auto"/>
        <w:rPr>
          <w:rFonts w:hint="eastAsia" w:ascii="楷体" w:hAnsi="楷体" w:eastAsia="楷体" w:cs="楷体"/>
          <w:sz w:val="24"/>
          <w:szCs w:val="24"/>
        </w:rPr>
      </w:pPr>
      <w:r>
        <w:rPr>
          <w:rFonts w:hint="eastAsia" w:ascii="楷体" w:hAnsi="楷体" w:eastAsia="楷体" w:cs="楷体"/>
          <w:sz w:val="24"/>
          <w:szCs w:val="24"/>
        </w:rPr>
        <w:t>　　行业中某一个占支配地位的企业率先确定价格，其他企业则参照这个价格来制定和调整本企业产品的价格，与其保持一致。领袖企业在确定产品价格时，不能只考虑本企业利益，还必须考虑到整个行业的供求状况，否则会遭到其他寡头垄断企业的报复。</w:t>
      </w:r>
    </w:p>
    <w:p>
      <w:pPr>
        <w:spacing w:line="360" w:lineRule="auto"/>
        <w:rPr>
          <w:rFonts w:hint="eastAsia"/>
          <w:sz w:val="24"/>
          <w:szCs w:val="24"/>
        </w:rPr>
      </w:pPr>
      <w:r>
        <w:rPr>
          <w:rFonts w:hint="eastAsia"/>
          <w:sz w:val="24"/>
          <w:szCs w:val="24"/>
        </w:rPr>
        <w:t>　　8.在生产要素市场上，劳动的供给原则是( )。</w:t>
      </w:r>
    </w:p>
    <w:p>
      <w:pPr>
        <w:spacing w:line="360" w:lineRule="auto"/>
        <w:rPr>
          <w:rFonts w:hint="eastAsia"/>
          <w:sz w:val="24"/>
          <w:szCs w:val="24"/>
        </w:rPr>
      </w:pPr>
      <w:r>
        <w:rPr>
          <w:rFonts w:hint="eastAsia"/>
          <w:sz w:val="24"/>
          <w:szCs w:val="24"/>
        </w:rPr>
        <w:t>　　A.劳动的平均效用等于闲暇的边际效用</w:t>
      </w:r>
    </w:p>
    <w:p>
      <w:pPr>
        <w:spacing w:line="360" w:lineRule="auto"/>
        <w:rPr>
          <w:rFonts w:hint="eastAsia"/>
          <w:sz w:val="24"/>
          <w:szCs w:val="24"/>
        </w:rPr>
      </w:pPr>
      <w:r>
        <w:rPr>
          <w:rFonts w:hint="eastAsia"/>
          <w:sz w:val="24"/>
          <w:szCs w:val="24"/>
        </w:rPr>
        <w:t>　　B.劳动的边际效用等于闲暇的边际效用</w:t>
      </w:r>
    </w:p>
    <w:p>
      <w:pPr>
        <w:spacing w:line="360" w:lineRule="auto"/>
        <w:rPr>
          <w:rFonts w:hint="eastAsia"/>
          <w:sz w:val="24"/>
          <w:szCs w:val="24"/>
        </w:rPr>
      </w:pPr>
      <w:r>
        <w:rPr>
          <w:rFonts w:hint="eastAsia"/>
          <w:sz w:val="24"/>
          <w:szCs w:val="24"/>
        </w:rPr>
        <w:t>　　C.劳动的边际效用大于闲暇的边际效用</w:t>
      </w:r>
    </w:p>
    <w:p>
      <w:pPr>
        <w:spacing w:line="360" w:lineRule="auto"/>
        <w:rPr>
          <w:rFonts w:hint="eastAsia"/>
          <w:sz w:val="24"/>
          <w:szCs w:val="24"/>
        </w:rPr>
      </w:pPr>
      <w:r>
        <w:rPr>
          <w:rFonts w:hint="eastAsia"/>
          <w:sz w:val="24"/>
          <w:szCs w:val="24"/>
        </w:rPr>
        <w:t>　　D.劳动的平均效用等于闲暇的平均效用</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【答案】B</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劳动的供给原则：为获得最大效用必须满足的条件是：劳动的边际效用等于闲暇的边际效用。</w:t>
      </w:r>
    </w:p>
    <w:p>
      <w:pPr>
        <w:spacing w:line="360" w:lineRule="auto"/>
        <w:rPr>
          <w:rFonts w:hint="eastAsia"/>
          <w:sz w:val="24"/>
          <w:szCs w:val="24"/>
        </w:rPr>
      </w:pPr>
      <w:r>
        <w:rPr>
          <w:rFonts w:hint="eastAsia"/>
          <w:sz w:val="24"/>
          <w:szCs w:val="24"/>
        </w:rPr>
        <w:t>　　9.关于外部性的说法，正确的是(　 　)。</w:t>
      </w:r>
    </w:p>
    <w:p>
      <w:pPr>
        <w:spacing w:line="360" w:lineRule="auto"/>
        <w:rPr>
          <w:rFonts w:hint="eastAsia"/>
          <w:sz w:val="24"/>
          <w:szCs w:val="24"/>
        </w:rPr>
      </w:pPr>
      <w:r>
        <w:rPr>
          <w:rFonts w:hint="eastAsia"/>
          <w:sz w:val="24"/>
          <w:szCs w:val="24"/>
        </w:rPr>
        <w:t>　　A.在完全竞争条件下，外部性的存在不会影响资源的最优配置</w:t>
      </w:r>
    </w:p>
    <w:p>
      <w:pPr>
        <w:spacing w:line="360" w:lineRule="auto"/>
        <w:rPr>
          <w:rFonts w:hint="eastAsia"/>
          <w:sz w:val="24"/>
          <w:szCs w:val="24"/>
        </w:rPr>
      </w:pPr>
      <w:r>
        <w:rPr>
          <w:rFonts w:hint="eastAsia"/>
          <w:sz w:val="24"/>
          <w:szCs w:val="24"/>
        </w:rPr>
        <w:t>　　B.即使在完全竞争条件下，外部性的存在也使得资源配置难以达到帕累托最优状态</w:t>
      </w:r>
    </w:p>
    <w:p>
      <w:pPr>
        <w:spacing w:line="360" w:lineRule="auto"/>
        <w:rPr>
          <w:rFonts w:hint="eastAsia"/>
          <w:sz w:val="24"/>
          <w:szCs w:val="24"/>
        </w:rPr>
      </w:pPr>
      <w:r>
        <w:rPr>
          <w:rFonts w:hint="eastAsia"/>
          <w:sz w:val="24"/>
          <w:szCs w:val="24"/>
        </w:rPr>
        <w:t>　　C.外部性只有外部不经济这一种状态</w:t>
      </w:r>
    </w:p>
    <w:p>
      <w:pPr>
        <w:spacing w:line="360" w:lineRule="auto"/>
        <w:rPr>
          <w:rFonts w:hint="eastAsia"/>
          <w:sz w:val="24"/>
          <w:szCs w:val="24"/>
        </w:rPr>
      </w:pPr>
      <w:r>
        <w:rPr>
          <w:rFonts w:hint="eastAsia"/>
          <w:sz w:val="24"/>
          <w:szCs w:val="24"/>
        </w:rPr>
        <w:t>　　D.外部性只发生在生产领域</w:t>
      </w:r>
    </w:p>
    <w:p>
      <w:pPr>
        <w:spacing w:line="360" w:lineRule="auto"/>
        <w:rPr>
          <w:rFonts w:hint="eastAsia"/>
          <w:sz w:val="24"/>
          <w:szCs w:val="24"/>
        </w:rPr>
      </w:pPr>
      <w:r>
        <w:rPr>
          <w:rFonts w:hint="eastAsia"/>
          <w:sz w:val="24"/>
          <w:szCs w:val="24"/>
        </w:rPr>
        <w:t>　　</w:t>
      </w:r>
      <w:r>
        <w:rPr>
          <w:rFonts w:hint="eastAsia"/>
          <w:sz w:val="24"/>
          <w:szCs w:val="24"/>
          <w:highlight w:val="green"/>
        </w:rPr>
        <w:t>【答案】B</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外部性导致资源配置失当，即使是在完全竞争条件下，由于存在外部性的影响，整个经济的资源配置也不可能达到帕累托最优状态。</w:t>
      </w:r>
    </w:p>
    <w:p>
      <w:pPr>
        <w:spacing w:line="360" w:lineRule="auto"/>
        <w:rPr>
          <w:rFonts w:hint="eastAsia" w:ascii="楷体" w:hAnsi="楷体" w:eastAsia="楷体" w:cs="楷体"/>
          <w:sz w:val="24"/>
          <w:szCs w:val="24"/>
        </w:rPr>
      </w:pPr>
      <w:r>
        <w:rPr>
          <w:rFonts w:hint="eastAsia" w:ascii="楷体" w:hAnsi="楷体" w:eastAsia="楷体" w:cs="楷体"/>
          <w:sz w:val="24"/>
          <w:szCs w:val="24"/>
        </w:rPr>
        <w:t>　　根据经济活动主体是生产者还是消费者，外部性分为生产的外部性和消费的外部性。</w:t>
      </w:r>
    </w:p>
    <w:p>
      <w:pPr>
        <w:spacing w:line="360" w:lineRule="auto"/>
        <w:rPr>
          <w:rFonts w:hint="eastAsia" w:ascii="楷体" w:hAnsi="楷体" w:eastAsia="楷体" w:cs="楷体"/>
          <w:sz w:val="24"/>
          <w:szCs w:val="24"/>
        </w:rPr>
      </w:pPr>
      <w:r>
        <w:rPr>
          <w:rFonts w:hint="eastAsia" w:ascii="楷体" w:hAnsi="楷体" w:eastAsia="楷体" w:cs="楷体"/>
          <w:sz w:val="24"/>
          <w:szCs w:val="24"/>
        </w:rPr>
        <w:t>　　根据对他人的影响外部性可以分为外部经济与外部不经济。</w:t>
      </w:r>
    </w:p>
    <w:p>
      <w:pPr>
        <w:spacing w:line="360" w:lineRule="auto"/>
        <w:rPr>
          <w:rFonts w:hint="eastAsia"/>
          <w:sz w:val="24"/>
          <w:szCs w:val="24"/>
        </w:rPr>
      </w:pPr>
      <w:r>
        <w:rPr>
          <w:rFonts w:hint="eastAsia"/>
          <w:sz w:val="24"/>
          <w:szCs w:val="24"/>
        </w:rPr>
        <w:t>　　10.关于经济家科斯提出的产权理论的说法，正确的是( )。</w:t>
      </w:r>
    </w:p>
    <w:p>
      <w:pPr>
        <w:spacing w:line="360" w:lineRule="auto"/>
        <w:rPr>
          <w:rFonts w:hint="eastAsia"/>
          <w:sz w:val="24"/>
          <w:szCs w:val="24"/>
        </w:rPr>
      </w:pPr>
      <w:r>
        <w:rPr>
          <w:rFonts w:hint="eastAsia"/>
          <w:sz w:val="24"/>
          <w:szCs w:val="24"/>
        </w:rPr>
        <w:t>　　A.很多外部性的产生都是因为产权不清晰导致的</w:t>
      </w:r>
    </w:p>
    <w:p>
      <w:pPr>
        <w:spacing w:line="360" w:lineRule="auto"/>
        <w:rPr>
          <w:rFonts w:hint="eastAsia"/>
          <w:sz w:val="24"/>
          <w:szCs w:val="24"/>
        </w:rPr>
      </w:pPr>
      <w:r>
        <w:rPr>
          <w:rFonts w:hint="eastAsia"/>
          <w:sz w:val="24"/>
          <w:szCs w:val="24"/>
        </w:rPr>
        <w:t>　　B.不同的产权制度会导致相同的资源配置效率</w:t>
      </w:r>
    </w:p>
    <w:p>
      <w:pPr>
        <w:spacing w:line="360" w:lineRule="auto"/>
        <w:rPr>
          <w:rFonts w:hint="eastAsia"/>
          <w:sz w:val="24"/>
          <w:szCs w:val="24"/>
        </w:rPr>
      </w:pPr>
      <w:r>
        <w:rPr>
          <w:rFonts w:hint="eastAsia"/>
          <w:sz w:val="24"/>
          <w:szCs w:val="24"/>
        </w:rPr>
        <w:t>　　C.不论产权是否明确，只要交易成本为零，就可以实现资源的最优配置</w:t>
      </w:r>
    </w:p>
    <w:p>
      <w:pPr>
        <w:spacing w:line="360" w:lineRule="auto"/>
        <w:rPr>
          <w:rFonts w:hint="eastAsia"/>
          <w:sz w:val="24"/>
          <w:szCs w:val="24"/>
        </w:rPr>
      </w:pPr>
      <w:r>
        <w:rPr>
          <w:rFonts w:hint="eastAsia"/>
          <w:sz w:val="24"/>
          <w:szCs w:val="24"/>
        </w:rPr>
        <w:t>　　D.如果产权是明晰的，不论交易成本多大，市场最终会实现资源的最优配置</w:t>
      </w:r>
    </w:p>
    <w:p>
      <w:pPr>
        <w:spacing w:line="360" w:lineRule="auto"/>
        <w:rPr>
          <w:rFonts w:hint="eastAsia"/>
          <w:sz w:val="24"/>
          <w:szCs w:val="24"/>
        </w:rPr>
      </w:pPr>
      <w:r>
        <w:rPr>
          <w:rFonts w:hint="eastAsia"/>
          <w:sz w:val="24"/>
          <w:szCs w:val="24"/>
        </w:rPr>
        <w:t>　　</w:t>
      </w:r>
      <w:r>
        <w:rPr>
          <w:rFonts w:hint="eastAsia"/>
          <w:sz w:val="24"/>
          <w:szCs w:val="24"/>
          <w:highlight w:val="green"/>
        </w:rPr>
        <w:t>【答案】A</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b/>
          <w:bCs/>
          <w:sz w:val="24"/>
          <w:szCs w:val="24"/>
        </w:rPr>
        <w:t>消除外部性的重要途径：明确和界定产权</w:t>
      </w:r>
    </w:p>
    <w:p>
      <w:pPr>
        <w:spacing w:line="360" w:lineRule="auto"/>
        <w:rPr>
          <w:rFonts w:hint="eastAsia" w:ascii="楷体" w:hAnsi="楷体" w:eastAsia="楷体" w:cs="楷体"/>
          <w:sz w:val="24"/>
          <w:szCs w:val="24"/>
        </w:rPr>
      </w:pPr>
      <w:r>
        <w:rPr>
          <w:rFonts w:hint="eastAsia" w:ascii="楷体" w:hAnsi="楷体" w:eastAsia="楷体" w:cs="楷体"/>
          <w:sz w:val="24"/>
          <w:szCs w:val="24"/>
        </w:rPr>
        <w:t>　　①很多外部性的产生都是由于产权不清晰导致的。</w:t>
      </w:r>
    </w:p>
    <w:p>
      <w:pPr>
        <w:spacing w:line="360" w:lineRule="auto"/>
        <w:rPr>
          <w:rFonts w:hint="eastAsia" w:ascii="楷体" w:hAnsi="楷体" w:eastAsia="楷体" w:cs="楷体"/>
          <w:sz w:val="24"/>
          <w:szCs w:val="24"/>
        </w:rPr>
      </w:pPr>
      <w:r>
        <w:rPr>
          <w:rFonts w:hint="eastAsia" w:ascii="楷体" w:hAnsi="楷体" w:eastAsia="楷体" w:cs="楷体"/>
          <w:sz w:val="24"/>
          <w:szCs w:val="24"/>
        </w:rPr>
        <w:t>　　②科斯定理：只要财产权是明确的，并且交易成本是零或者很小，那么无论在开始时将财产权赋予谁，市场均衡的最终结果都是有效率的，实现资源配置的帕累托最优。</w:t>
      </w:r>
    </w:p>
    <w:p>
      <w:pPr>
        <w:spacing w:line="360" w:lineRule="auto"/>
        <w:rPr>
          <w:rFonts w:hint="eastAsia" w:ascii="楷体" w:hAnsi="楷体" w:eastAsia="楷体" w:cs="楷体"/>
          <w:sz w:val="24"/>
          <w:szCs w:val="24"/>
        </w:rPr>
      </w:pPr>
      <w:r>
        <w:rPr>
          <w:rFonts w:hint="eastAsia" w:ascii="楷体" w:hAnsi="楷体" w:eastAsia="楷体" w:cs="楷体"/>
          <w:sz w:val="24"/>
          <w:szCs w:val="24"/>
        </w:rPr>
        <w:t>　　一旦考虑到交易成本，产权的初始界定对于经济运行的效率就会产生十分重要的影响。从而可以引申出一个重要结论：不同产权制度，会导致不同的资源配置效率。</w:t>
      </w:r>
    </w:p>
    <w:p>
      <w:pPr>
        <w:spacing w:line="360" w:lineRule="auto"/>
        <w:rPr>
          <w:rFonts w:hint="eastAsia"/>
          <w:sz w:val="24"/>
          <w:szCs w:val="24"/>
        </w:rPr>
      </w:pPr>
      <w:r>
        <w:rPr>
          <w:rFonts w:hint="eastAsia"/>
          <w:sz w:val="24"/>
          <w:szCs w:val="24"/>
        </w:rPr>
        <w:t>　　11.关于边际消费倾向、平均消费倾向及其相互关系的说法，正确的是( )。</w:t>
      </w:r>
    </w:p>
    <w:p>
      <w:pPr>
        <w:spacing w:line="360" w:lineRule="auto"/>
        <w:rPr>
          <w:rFonts w:hint="eastAsia"/>
          <w:sz w:val="24"/>
          <w:szCs w:val="24"/>
        </w:rPr>
      </w:pPr>
      <w:r>
        <w:rPr>
          <w:rFonts w:hint="eastAsia"/>
          <w:sz w:val="24"/>
          <w:szCs w:val="24"/>
        </w:rPr>
        <w:t>　　A.边际消费倾向恒等于平均消费倾向</w:t>
      </w:r>
    </w:p>
    <w:p>
      <w:pPr>
        <w:spacing w:line="360" w:lineRule="auto"/>
        <w:rPr>
          <w:rFonts w:hint="eastAsia"/>
          <w:sz w:val="24"/>
          <w:szCs w:val="24"/>
        </w:rPr>
      </w:pPr>
      <w:r>
        <w:rPr>
          <w:rFonts w:hint="eastAsia"/>
          <w:sz w:val="24"/>
          <w:szCs w:val="24"/>
        </w:rPr>
        <w:t>　　B.边际消费倾向可能大于、等于或小于0</w:t>
      </w:r>
    </w:p>
    <w:p>
      <w:pPr>
        <w:spacing w:line="360" w:lineRule="auto"/>
        <w:rPr>
          <w:rFonts w:hint="eastAsia"/>
          <w:sz w:val="24"/>
          <w:szCs w:val="24"/>
        </w:rPr>
      </w:pPr>
      <w:r>
        <w:rPr>
          <w:rFonts w:hint="eastAsia"/>
          <w:sz w:val="24"/>
          <w:szCs w:val="24"/>
        </w:rPr>
        <w:t>　　C.平均消费倾向总是在0到1之间</w:t>
      </w:r>
    </w:p>
    <w:p>
      <w:pPr>
        <w:spacing w:line="360" w:lineRule="auto"/>
        <w:rPr>
          <w:rFonts w:hint="eastAsia"/>
          <w:sz w:val="24"/>
          <w:szCs w:val="24"/>
        </w:rPr>
      </w:pPr>
      <w:r>
        <w:rPr>
          <w:rFonts w:hint="eastAsia"/>
          <w:sz w:val="24"/>
          <w:szCs w:val="24"/>
        </w:rPr>
        <w:t>　　D边际消费倾向总是小于平均消费倾向</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【答案】D</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b/>
          <w:bCs/>
          <w:sz w:val="24"/>
          <w:szCs w:val="24"/>
        </w:rPr>
        <w:t>凯恩斯消费理论的三个假设(或三个前提)</w:t>
      </w:r>
    </w:p>
    <w:p>
      <w:pPr>
        <w:spacing w:line="360" w:lineRule="auto"/>
        <w:rPr>
          <w:rFonts w:hint="eastAsia" w:ascii="楷体" w:hAnsi="楷体" w:eastAsia="楷体" w:cs="楷体"/>
          <w:sz w:val="24"/>
          <w:szCs w:val="24"/>
          <w:lang w:eastAsia="zh-CN"/>
        </w:rPr>
      </w:pPr>
      <w:r>
        <w:rPr>
          <w:rFonts w:hint="eastAsia" w:ascii="楷体" w:hAnsi="楷体" w:eastAsia="楷体" w:cs="楷体"/>
          <w:sz w:val="24"/>
          <w:szCs w:val="24"/>
        </w:rPr>
        <w:t>　　①边际消费倾向递减规律</w:t>
      </w:r>
      <w:r>
        <w:rPr>
          <w:rFonts w:hint="eastAsia" w:ascii="楷体" w:hAnsi="楷体" w:eastAsia="楷体" w:cs="楷体"/>
          <w:sz w:val="24"/>
          <w:szCs w:val="24"/>
          <w:lang w:eastAsia="zh-CN"/>
        </w:rPr>
        <w:t>；</w:t>
      </w:r>
    </w:p>
    <w:p>
      <w:pPr>
        <w:spacing w:line="360" w:lineRule="auto"/>
        <w:rPr>
          <w:rFonts w:hint="eastAsia" w:ascii="楷体" w:hAnsi="楷体" w:eastAsia="楷体" w:cs="楷体"/>
          <w:sz w:val="24"/>
          <w:szCs w:val="24"/>
        </w:rPr>
      </w:pPr>
      <w:r>
        <w:rPr>
          <w:rFonts w:hint="eastAsia" w:ascii="楷体" w:hAnsi="楷体" w:eastAsia="楷体" w:cs="楷体"/>
          <w:sz w:val="24"/>
          <w:szCs w:val="24"/>
        </w:rPr>
        <w:t>　　②收入是决定消费的最重要因素;</w:t>
      </w:r>
    </w:p>
    <w:p>
      <w:pPr>
        <w:spacing w:line="360" w:lineRule="auto"/>
        <w:rPr>
          <w:rFonts w:hint="eastAsia" w:ascii="楷体" w:hAnsi="楷体" w:eastAsia="楷体" w:cs="楷体"/>
          <w:sz w:val="24"/>
          <w:szCs w:val="24"/>
        </w:rPr>
      </w:pPr>
      <w:r>
        <w:rPr>
          <w:rFonts w:hint="eastAsia" w:ascii="楷体" w:hAnsi="楷体" w:eastAsia="楷体" w:cs="楷体"/>
          <w:sz w:val="24"/>
          <w:szCs w:val="24"/>
        </w:rPr>
        <w:t>　　③平均消费倾向会随着收入的增加而减少。</w:t>
      </w:r>
    </w:p>
    <w:p>
      <w:pPr>
        <w:spacing w:line="360" w:lineRule="auto"/>
        <w:rPr>
          <w:rFonts w:hint="eastAsia" w:ascii="楷体" w:hAnsi="楷体" w:eastAsia="楷体" w:cs="楷体"/>
          <w:sz w:val="24"/>
          <w:szCs w:val="24"/>
        </w:rPr>
      </w:pPr>
      <w:r>
        <w:rPr>
          <w:rFonts w:hint="eastAsia" w:ascii="楷体" w:hAnsi="楷体" w:eastAsia="楷体" w:cs="楷体"/>
          <w:sz w:val="24"/>
          <w:szCs w:val="24"/>
        </w:rPr>
        <w:t>　　</w:t>
      </w:r>
      <w:r>
        <w:rPr>
          <w:rFonts w:hint="eastAsia" w:ascii="楷体" w:hAnsi="楷体" w:eastAsia="楷体" w:cs="楷体"/>
          <w:sz w:val="24"/>
          <w:szCs w:val="24"/>
          <w:u w:val="double"/>
        </w:rPr>
        <w:t>平均消费倾向可能大于、等于或小于l。边际消费倾向总是小于平均消费倾向。</w:t>
      </w:r>
    </w:p>
    <w:p>
      <w:pPr>
        <w:spacing w:line="360" w:lineRule="auto"/>
        <w:rPr>
          <w:rFonts w:hint="eastAsia"/>
          <w:sz w:val="24"/>
          <w:szCs w:val="24"/>
        </w:rPr>
      </w:pPr>
      <w:r>
        <w:rPr>
          <w:rFonts w:hint="eastAsia"/>
          <w:sz w:val="24"/>
          <w:szCs w:val="24"/>
        </w:rPr>
        <w:t>　　12.下列分析和预测经济运行及其波动的统计指标中，属于一致性指标的是( )。</w:t>
      </w:r>
    </w:p>
    <w:p>
      <w:pPr>
        <w:spacing w:line="360" w:lineRule="auto"/>
        <w:rPr>
          <w:rFonts w:hint="eastAsia"/>
          <w:sz w:val="24"/>
          <w:szCs w:val="24"/>
        </w:rPr>
      </w:pPr>
      <w:r>
        <w:rPr>
          <w:rFonts w:hint="eastAsia"/>
          <w:sz w:val="24"/>
          <w:szCs w:val="24"/>
        </w:rPr>
        <w:t>　　A.社会消费品零售总额</w:t>
      </w:r>
    </w:p>
    <w:p>
      <w:pPr>
        <w:spacing w:line="360" w:lineRule="auto"/>
        <w:rPr>
          <w:rFonts w:hint="eastAsia"/>
          <w:sz w:val="24"/>
          <w:szCs w:val="24"/>
        </w:rPr>
      </w:pPr>
      <w:r>
        <w:rPr>
          <w:rFonts w:hint="eastAsia"/>
          <w:sz w:val="24"/>
          <w:szCs w:val="24"/>
        </w:rPr>
        <w:t>　　B.制造业订单货</w:t>
      </w:r>
    </w:p>
    <w:p>
      <w:pPr>
        <w:spacing w:line="360" w:lineRule="auto"/>
        <w:rPr>
          <w:rFonts w:hint="eastAsia"/>
          <w:sz w:val="24"/>
          <w:szCs w:val="24"/>
        </w:rPr>
      </w:pPr>
      <w:r>
        <w:rPr>
          <w:rFonts w:hint="eastAsia"/>
          <w:sz w:val="24"/>
          <w:szCs w:val="24"/>
        </w:rPr>
        <w:t>　　C.房地产价格指数</w:t>
      </w:r>
    </w:p>
    <w:p>
      <w:pPr>
        <w:spacing w:line="360" w:lineRule="auto"/>
        <w:rPr>
          <w:rFonts w:hint="eastAsia"/>
          <w:sz w:val="24"/>
          <w:szCs w:val="24"/>
        </w:rPr>
      </w:pPr>
      <w:r>
        <w:rPr>
          <w:rFonts w:hint="eastAsia"/>
          <w:sz w:val="24"/>
          <w:szCs w:val="24"/>
        </w:rPr>
        <w:t>　　D.广义货币供应量</w:t>
      </w:r>
    </w:p>
    <w:p>
      <w:pPr>
        <w:spacing w:line="360" w:lineRule="auto"/>
        <w:rPr>
          <w:rFonts w:hint="eastAsia"/>
          <w:sz w:val="24"/>
          <w:szCs w:val="24"/>
        </w:rPr>
      </w:pPr>
      <w:r>
        <w:rPr>
          <w:rFonts w:hint="eastAsia"/>
          <w:sz w:val="24"/>
          <w:szCs w:val="24"/>
        </w:rPr>
        <w:t>　　</w:t>
      </w:r>
      <w:r>
        <w:rPr>
          <w:rFonts w:hint="eastAsia"/>
          <w:sz w:val="24"/>
          <w:szCs w:val="24"/>
          <w:highlight w:val="green"/>
        </w:rPr>
        <w:t>【答案】A</w:t>
      </w:r>
    </w:p>
    <w:p>
      <w:pPr>
        <w:spacing w:line="360" w:lineRule="auto"/>
        <w:rPr>
          <w:rFonts w:hint="eastAsia"/>
          <w:sz w:val="24"/>
          <w:szCs w:val="24"/>
        </w:rPr>
      </w:pPr>
      <w:r>
        <w:rPr>
          <w:rFonts w:hint="eastAsia"/>
          <w:sz w:val="24"/>
          <w:szCs w:val="24"/>
        </w:rPr>
        <w:t>　　13.关于我国失业率的说法，正确的是(　 　)。</w:t>
      </w:r>
    </w:p>
    <w:p>
      <w:pPr>
        <w:spacing w:line="360" w:lineRule="auto"/>
        <w:rPr>
          <w:rFonts w:hint="eastAsia"/>
          <w:sz w:val="24"/>
          <w:szCs w:val="24"/>
        </w:rPr>
      </w:pPr>
      <w:r>
        <w:rPr>
          <w:rFonts w:hint="eastAsia"/>
          <w:sz w:val="24"/>
          <w:szCs w:val="24"/>
        </w:rPr>
        <w:t>　　A.我国失业率统计方法与西方发达国家相同</w:t>
      </w:r>
    </w:p>
    <w:p>
      <w:pPr>
        <w:spacing w:line="360" w:lineRule="auto"/>
        <w:rPr>
          <w:rFonts w:hint="eastAsia"/>
          <w:sz w:val="24"/>
          <w:szCs w:val="24"/>
        </w:rPr>
      </w:pPr>
      <w:r>
        <w:rPr>
          <w:rFonts w:hint="eastAsia"/>
          <w:sz w:val="24"/>
          <w:szCs w:val="24"/>
        </w:rPr>
        <w:t>　　B.我国政府公布的失业率覆盖了城镇和农村</w:t>
      </w:r>
    </w:p>
    <w:p>
      <w:pPr>
        <w:spacing w:line="360" w:lineRule="auto"/>
        <w:rPr>
          <w:rFonts w:hint="eastAsia"/>
          <w:sz w:val="24"/>
          <w:szCs w:val="24"/>
        </w:rPr>
      </w:pPr>
      <w:r>
        <w:rPr>
          <w:rFonts w:hint="eastAsia"/>
          <w:sz w:val="24"/>
          <w:szCs w:val="24"/>
        </w:rPr>
        <w:t>　　C.我国政府公布的是城镇登记失业率</w:t>
      </w:r>
    </w:p>
    <w:p>
      <w:pPr>
        <w:spacing w:line="360" w:lineRule="auto"/>
        <w:rPr>
          <w:rFonts w:hint="eastAsia"/>
          <w:sz w:val="24"/>
          <w:szCs w:val="24"/>
        </w:rPr>
      </w:pPr>
      <w:r>
        <w:rPr>
          <w:rFonts w:hint="eastAsia"/>
          <w:sz w:val="24"/>
          <w:szCs w:val="24"/>
        </w:rPr>
        <w:t>　　D.我国政府公布的是自愿失业率</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【答案】C</w:t>
      </w:r>
    </w:p>
    <w:p>
      <w:pPr>
        <w:spacing w:line="360" w:lineRule="auto"/>
        <w:rPr>
          <w:rFonts w:hint="eastAsia"/>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目前，我国统计部门计算和公布的就业和失业水平方面的指标主要是城镇登记失业率。</w:t>
      </w:r>
    </w:p>
    <w:p>
      <w:pPr>
        <w:spacing w:line="360" w:lineRule="auto"/>
        <w:rPr>
          <w:rFonts w:hint="eastAsia"/>
          <w:sz w:val="24"/>
          <w:szCs w:val="24"/>
        </w:rPr>
      </w:pPr>
      <w:r>
        <w:rPr>
          <w:rFonts w:hint="eastAsia"/>
          <w:sz w:val="24"/>
          <w:szCs w:val="24"/>
        </w:rPr>
        <w:t>　　14.能够用来解释具有相似资源储备国家之间或者同类工业品之间的双向贸易现象的理论是( 　　)。</w:t>
      </w:r>
    </w:p>
    <w:p>
      <w:pPr>
        <w:spacing w:line="360" w:lineRule="auto"/>
        <w:rPr>
          <w:rFonts w:hint="eastAsia"/>
          <w:sz w:val="24"/>
          <w:szCs w:val="24"/>
        </w:rPr>
      </w:pPr>
      <w:r>
        <w:rPr>
          <w:rFonts w:hint="eastAsia"/>
          <w:sz w:val="24"/>
          <w:szCs w:val="24"/>
        </w:rPr>
        <w:t>　　A.规模经济贸易理论</w:t>
      </w:r>
    </w:p>
    <w:p>
      <w:pPr>
        <w:spacing w:line="360" w:lineRule="auto"/>
        <w:rPr>
          <w:rFonts w:hint="eastAsia"/>
          <w:sz w:val="24"/>
          <w:szCs w:val="24"/>
        </w:rPr>
      </w:pPr>
      <w:r>
        <w:rPr>
          <w:rFonts w:hint="eastAsia"/>
          <w:sz w:val="24"/>
          <w:szCs w:val="24"/>
        </w:rPr>
        <w:t>　　B.赫克歇尔-俄林理论</w:t>
      </w:r>
    </w:p>
    <w:p>
      <w:pPr>
        <w:spacing w:line="360" w:lineRule="auto"/>
        <w:rPr>
          <w:rFonts w:hint="eastAsia"/>
          <w:sz w:val="24"/>
          <w:szCs w:val="24"/>
        </w:rPr>
      </w:pPr>
      <w:r>
        <w:rPr>
          <w:rFonts w:hint="eastAsia"/>
          <w:sz w:val="24"/>
          <w:szCs w:val="24"/>
        </w:rPr>
        <w:t>　　C.比较优势理论</w:t>
      </w:r>
    </w:p>
    <w:p>
      <w:pPr>
        <w:spacing w:line="360" w:lineRule="auto"/>
        <w:rPr>
          <w:rFonts w:hint="eastAsia"/>
          <w:sz w:val="24"/>
          <w:szCs w:val="24"/>
        </w:rPr>
      </w:pPr>
      <w:r>
        <w:rPr>
          <w:rFonts w:hint="eastAsia"/>
          <w:sz w:val="24"/>
          <w:szCs w:val="24"/>
        </w:rPr>
        <w:t>　　D.绝对优势理论</w:t>
      </w:r>
    </w:p>
    <w:p>
      <w:pPr>
        <w:spacing w:line="360" w:lineRule="auto"/>
        <w:rPr>
          <w:rFonts w:hint="eastAsia"/>
          <w:sz w:val="24"/>
          <w:szCs w:val="24"/>
        </w:rPr>
      </w:pPr>
      <w:r>
        <w:rPr>
          <w:rFonts w:hint="eastAsia"/>
          <w:sz w:val="24"/>
          <w:szCs w:val="24"/>
        </w:rPr>
        <w:t>　　</w:t>
      </w:r>
      <w:r>
        <w:rPr>
          <w:rFonts w:hint="eastAsia"/>
          <w:sz w:val="24"/>
          <w:szCs w:val="24"/>
          <w:highlight w:val="green"/>
        </w:rPr>
        <w:t>【答案】A</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b/>
          <w:bCs/>
          <w:sz w:val="24"/>
          <w:szCs w:val="24"/>
        </w:rPr>
        <w:t>当前主要的国际贸易理论：</w:t>
      </w:r>
    </w:p>
    <w:p>
      <w:pPr>
        <w:spacing w:line="360" w:lineRule="auto"/>
        <w:rPr>
          <w:rFonts w:hint="eastAsia" w:ascii="楷体" w:hAnsi="楷体" w:eastAsia="楷体" w:cs="楷体"/>
          <w:sz w:val="24"/>
          <w:szCs w:val="24"/>
        </w:rPr>
      </w:pPr>
      <w:r>
        <w:rPr>
          <w:rFonts w:hint="eastAsia" w:ascii="楷体" w:hAnsi="楷体" w:eastAsia="楷体" w:cs="楷体"/>
          <w:sz w:val="24"/>
          <w:szCs w:val="24"/>
        </w:rPr>
        <w:t>　　(1)亚当·斯密的绝对优势理论</w:t>
      </w:r>
    </w:p>
    <w:p>
      <w:pPr>
        <w:spacing w:line="360" w:lineRule="auto"/>
        <w:rPr>
          <w:rFonts w:hint="eastAsia" w:ascii="楷体" w:hAnsi="楷体" w:eastAsia="楷体" w:cs="楷体"/>
          <w:sz w:val="24"/>
          <w:szCs w:val="24"/>
        </w:rPr>
      </w:pPr>
      <w:r>
        <w:rPr>
          <w:rFonts w:hint="eastAsia" w:ascii="楷体" w:hAnsi="楷体" w:eastAsia="楷体" w:cs="楷体"/>
          <w:sz w:val="24"/>
          <w:szCs w:val="24"/>
        </w:rPr>
        <w:t>　　各国在生产技术上的绝对差异导致在劳动生产率和生产成本的绝对差异，这是国际贸易和国际分工的基础。各国应该集中生产并出口具有绝对优势的产品，而进口不具有绝对优势的产品;</w:t>
      </w:r>
    </w:p>
    <w:p>
      <w:pPr>
        <w:spacing w:line="360" w:lineRule="auto"/>
        <w:rPr>
          <w:rFonts w:hint="eastAsia" w:ascii="楷体" w:hAnsi="楷体" w:eastAsia="楷体" w:cs="楷体"/>
          <w:sz w:val="24"/>
          <w:szCs w:val="24"/>
        </w:rPr>
      </w:pPr>
      <w:r>
        <w:rPr>
          <w:rFonts w:hint="eastAsia" w:ascii="楷体" w:hAnsi="楷体" w:eastAsia="楷体" w:cs="楷体"/>
          <w:sz w:val="24"/>
          <w:szCs w:val="24"/>
        </w:rPr>
        <w:t>　　(2)大卫·李嘉图的比较优势理论</w:t>
      </w:r>
    </w:p>
    <w:p>
      <w:pPr>
        <w:spacing w:line="360" w:lineRule="auto"/>
        <w:rPr>
          <w:rFonts w:hint="eastAsia" w:ascii="楷体" w:hAnsi="楷体" w:eastAsia="楷体" w:cs="楷体"/>
          <w:sz w:val="24"/>
          <w:szCs w:val="24"/>
        </w:rPr>
      </w:pPr>
      <w:r>
        <w:rPr>
          <w:rFonts w:hint="eastAsia" w:ascii="楷体" w:hAnsi="楷体" w:eastAsia="楷体" w:cs="楷体"/>
          <w:sz w:val="24"/>
          <w:szCs w:val="24"/>
        </w:rPr>
        <w:t>　　该理论认为，决定国际贸易的因素是两个国家产品的相对生产成本，只要两国之间存在生产成本上的差异，即使其中一方处于完全的劣势地位，国际贸易仍会发生，如果每个国家都出口本国具有比较优势的产品，则两国都可以从国际贸易中受益;</w:t>
      </w:r>
    </w:p>
    <w:p>
      <w:pPr>
        <w:spacing w:line="360" w:lineRule="auto"/>
        <w:rPr>
          <w:rFonts w:hint="eastAsia" w:ascii="楷体" w:hAnsi="楷体" w:eastAsia="楷体" w:cs="楷体"/>
          <w:sz w:val="24"/>
          <w:szCs w:val="24"/>
        </w:rPr>
      </w:pPr>
      <w:r>
        <w:rPr>
          <w:rFonts w:hint="eastAsia" w:ascii="楷体" w:hAnsi="楷体" w:eastAsia="楷体" w:cs="楷体"/>
          <w:sz w:val="24"/>
          <w:szCs w:val="24"/>
        </w:rPr>
        <w:t>　　(3)赫克歇尔俄林理论(要素禀赋理论)</w:t>
      </w:r>
    </w:p>
    <w:p>
      <w:pPr>
        <w:spacing w:line="360" w:lineRule="auto"/>
        <w:rPr>
          <w:rFonts w:hint="eastAsia" w:ascii="楷体" w:hAnsi="楷体" w:eastAsia="楷体" w:cs="楷体"/>
          <w:sz w:val="24"/>
          <w:szCs w:val="24"/>
        </w:rPr>
      </w:pPr>
      <w:r>
        <w:rPr>
          <w:rFonts w:hint="eastAsia" w:ascii="楷体" w:hAnsi="楷体" w:eastAsia="楷体" w:cs="楷体"/>
          <w:sz w:val="24"/>
          <w:szCs w:val="24"/>
        </w:rPr>
        <w:t>　　各国应该集中生产并出口那些能够充分利用本国充裕要素的产品，进口那些需要密集使用本国稀缺要素的产品。国际贸易的基础是生产资源配置或要素储备比例上的差别;</w:t>
      </w:r>
    </w:p>
    <w:p>
      <w:pPr>
        <w:spacing w:line="360" w:lineRule="auto"/>
        <w:rPr>
          <w:rFonts w:hint="eastAsia" w:ascii="楷体" w:hAnsi="楷体" w:eastAsia="楷体" w:cs="楷体"/>
          <w:sz w:val="24"/>
          <w:szCs w:val="24"/>
        </w:rPr>
      </w:pPr>
      <w:r>
        <w:rPr>
          <w:rFonts w:hint="eastAsia" w:ascii="楷体" w:hAnsi="楷体" w:eastAsia="楷体" w:cs="楷体"/>
          <w:sz w:val="24"/>
          <w:szCs w:val="24"/>
        </w:rPr>
        <w:t>　　(4)美国经济学家克鲁格曼的规模经济贸易理论：</w:t>
      </w:r>
    </w:p>
    <w:p>
      <w:pPr>
        <w:spacing w:line="360" w:lineRule="auto"/>
        <w:rPr>
          <w:rFonts w:hint="eastAsia" w:ascii="楷体" w:hAnsi="楷体" w:eastAsia="楷体" w:cs="楷体"/>
          <w:sz w:val="24"/>
          <w:szCs w:val="24"/>
        </w:rPr>
      </w:pPr>
      <w:r>
        <w:rPr>
          <w:rFonts w:hint="eastAsia" w:ascii="楷体" w:hAnsi="楷体" w:eastAsia="楷体" w:cs="楷体"/>
          <w:sz w:val="24"/>
          <w:szCs w:val="24"/>
        </w:rPr>
        <w:t>　　规模经济的贸易学说来解释相似资源储备国家之间和同类工业品之间的双向贸易现象。该理论认为：大规模的生产可以降低单位产品的生产成本，是现代国际贸易的基础。</w:t>
      </w:r>
    </w:p>
    <w:p>
      <w:pPr>
        <w:spacing w:line="360" w:lineRule="auto"/>
        <w:rPr>
          <w:rFonts w:hint="eastAsia"/>
          <w:sz w:val="24"/>
          <w:szCs w:val="24"/>
        </w:rPr>
      </w:pPr>
      <w:r>
        <w:rPr>
          <w:rFonts w:hint="eastAsia"/>
          <w:sz w:val="24"/>
          <w:szCs w:val="24"/>
        </w:rPr>
        <w:t>　　15.下列政府政策措施中，能对进口贸易产生限制作用的是(　 　)。</w:t>
      </w:r>
    </w:p>
    <w:p>
      <w:pPr>
        <w:spacing w:line="360" w:lineRule="auto"/>
        <w:rPr>
          <w:rFonts w:hint="eastAsia"/>
          <w:sz w:val="24"/>
          <w:szCs w:val="24"/>
        </w:rPr>
      </w:pPr>
      <w:r>
        <w:rPr>
          <w:rFonts w:hint="eastAsia"/>
          <w:sz w:val="24"/>
          <w:szCs w:val="24"/>
        </w:rPr>
        <w:t>　　A.设定卫生检验标准</w:t>
      </w:r>
    </w:p>
    <w:p>
      <w:pPr>
        <w:spacing w:line="360" w:lineRule="auto"/>
        <w:rPr>
          <w:rFonts w:hint="eastAsia"/>
          <w:sz w:val="24"/>
          <w:szCs w:val="24"/>
        </w:rPr>
      </w:pPr>
      <w:r>
        <w:rPr>
          <w:rFonts w:hint="eastAsia"/>
          <w:sz w:val="24"/>
          <w:szCs w:val="24"/>
        </w:rPr>
        <w:t>　　B.直接补贴</w:t>
      </w:r>
    </w:p>
    <w:p>
      <w:pPr>
        <w:spacing w:line="360" w:lineRule="auto"/>
        <w:rPr>
          <w:rFonts w:hint="eastAsia"/>
          <w:sz w:val="24"/>
          <w:szCs w:val="24"/>
        </w:rPr>
      </w:pPr>
      <w:r>
        <w:rPr>
          <w:rFonts w:hint="eastAsia"/>
          <w:sz w:val="24"/>
          <w:szCs w:val="24"/>
        </w:rPr>
        <w:t>　　C.出口信贷</w:t>
      </w:r>
    </w:p>
    <w:p>
      <w:pPr>
        <w:spacing w:line="360" w:lineRule="auto"/>
        <w:rPr>
          <w:rFonts w:hint="eastAsia"/>
          <w:sz w:val="24"/>
          <w:szCs w:val="24"/>
        </w:rPr>
      </w:pPr>
      <w:r>
        <w:rPr>
          <w:rFonts w:hint="eastAsia"/>
          <w:sz w:val="24"/>
          <w:szCs w:val="24"/>
        </w:rPr>
        <w:t>　　D.限制倾销</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【答案】A</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b/>
          <w:bCs/>
          <w:sz w:val="24"/>
          <w:szCs w:val="24"/>
        </w:rPr>
        <w:t>政府对进口贸易的干预措施：</w:t>
      </w:r>
    </w:p>
    <w:p>
      <w:pPr>
        <w:spacing w:line="360" w:lineRule="auto"/>
        <w:rPr>
          <w:rFonts w:hint="eastAsia" w:ascii="楷体" w:hAnsi="楷体" w:eastAsia="楷体" w:cs="楷体"/>
          <w:sz w:val="24"/>
          <w:szCs w:val="24"/>
        </w:rPr>
      </w:pPr>
      <w:r>
        <w:rPr>
          <w:rFonts w:hint="eastAsia" w:ascii="楷体" w:hAnsi="楷体" w:eastAsia="楷体" w:cs="楷体"/>
          <w:sz w:val="24"/>
          <w:szCs w:val="24"/>
        </w:rPr>
        <w:t>　　关税限制：征收高额进口关税来限制外国商品进口的一种外贸政策。</w:t>
      </w:r>
    </w:p>
    <w:p>
      <w:pPr>
        <w:spacing w:line="360" w:lineRule="auto"/>
        <w:rPr>
          <w:rFonts w:hint="eastAsia" w:ascii="楷体" w:hAnsi="楷体" w:eastAsia="楷体" w:cs="楷体"/>
          <w:sz w:val="24"/>
          <w:szCs w:val="24"/>
        </w:rPr>
      </w:pPr>
      <w:r>
        <w:rPr>
          <w:rFonts w:hint="eastAsia" w:ascii="楷体" w:hAnsi="楷体" w:eastAsia="楷体" w:cs="楷体"/>
          <w:sz w:val="24"/>
          <w:szCs w:val="24"/>
        </w:rPr>
        <w:t>　　非关税限制：(1)进口配额;(2)自愿出口限制;(3)歧视性公共采购;(4)技术标准;(5)卫生检疫标准。</w:t>
      </w:r>
    </w:p>
    <w:p>
      <w:pPr>
        <w:spacing w:line="360" w:lineRule="auto"/>
        <w:rPr>
          <w:rFonts w:hint="eastAsia" w:ascii="楷体" w:hAnsi="楷体" w:eastAsia="楷体" w:cs="楷体"/>
          <w:sz w:val="24"/>
          <w:szCs w:val="24"/>
        </w:rPr>
      </w:pPr>
      <w:r>
        <w:rPr>
          <w:rFonts w:hint="eastAsia" w:ascii="楷体" w:hAnsi="楷体" w:eastAsia="楷体" w:cs="楷体"/>
          <w:sz w:val="24"/>
          <w:szCs w:val="24"/>
        </w:rPr>
        <w:t>　　对出口贸易的干预措施：</w:t>
      </w:r>
    </w:p>
    <w:p>
      <w:pPr>
        <w:spacing w:line="360" w:lineRule="auto"/>
        <w:rPr>
          <w:rFonts w:hint="eastAsia"/>
          <w:sz w:val="24"/>
          <w:szCs w:val="24"/>
        </w:rPr>
      </w:pPr>
      <w:r>
        <w:rPr>
          <w:rFonts w:hint="eastAsia" w:ascii="楷体" w:hAnsi="楷体" w:eastAsia="楷体" w:cs="楷体"/>
          <w:sz w:val="24"/>
          <w:szCs w:val="24"/>
        </w:rPr>
        <w:t>　　政府干预出口贸易以刺激出口增加的主要措施是出口补贴：包括直接补贴和间接补贴。间接补贴包括出口退税、出口信贷等。</w:t>
      </w:r>
    </w:p>
    <w:p>
      <w:pPr>
        <w:spacing w:line="360" w:lineRule="auto"/>
        <w:rPr>
          <w:rFonts w:hint="eastAsia"/>
          <w:sz w:val="24"/>
          <w:szCs w:val="24"/>
        </w:rPr>
      </w:pPr>
      <w:r>
        <w:rPr>
          <w:rFonts w:hint="eastAsia"/>
          <w:sz w:val="24"/>
          <w:szCs w:val="24"/>
        </w:rPr>
        <w:t>　　</w:t>
      </w:r>
      <w:r>
        <w:rPr>
          <w:rFonts w:hint="eastAsia" w:ascii="方正小标宋简体" w:hAnsi="方正小标宋简体" w:eastAsia="方正小标宋简体" w:cs="方正小标宋简体"/>
          <w:b/>
          <w:bCs/>
          <w:sz w:val="28"/>
          <w:szCs w:val="28"/>
          <w:highlight w:val="magenta"/>
        </w:rPr>
        <w:t>财政</w:t>
      </w:r>
    </w:p>
    <w:p>
      <w:pPr>
        <w:spacing w:line="360" w:lineRule="auto"/>
        <w:rPr>
          <w:rFonts w:hint="eastAsia"/>
          <w:sz w:val="24"/>
          <w:szCs w:val="24"/>
        </w:rPr>
      </w:pPr>
      <w:r>
        <w:rPr>
          <w:rFonts w:hint="eastAsia"/>
          <w:sz w:val="24"/>
          <w:szCs w:val="24"/>
        </w:rPr>
        <w:t>　　16.现代预算管理制度的核心内容不包括(　 　)。</w:t>
      </w:r>
    </w:p>
    <w:p>
      <w:pPr>
        <w:spacing w:line="360" w:lineRule="auto"/>
        <w:rPr>
          <w:rFonts w:hint="eastAsia"/>
          <w:sz w:val="24"/>
          <w:szCs w:val="24"/>
        </w:rPr>
      </w:pPr>
      <w:r>
        <w:rPr>
          <w:rFonts w:hint="eastAsia"/>
          <w:sz w:val="24"/>
          <w:szCs w:val="24"/>
        </w:rPr>
        <w:t>　　A.预算编制科学完整</w:t>
      </w:r>
    </w:p>
    <w:p>
      <w:pPr>
        <w:spacing w:line="360" w:lineRule="auto"/>
        <w:rPr>
          <w:rFonts w:hint="eastAsia"/>
          <w:sz w:val="24"/>
          <w:szCs w:val="24"/>
        </w:rPr>
      </w:pPr>
      <w:r>
        <w:rPr>
          <w:rFonts w:hint="eastAsia"/>
          <w:sz w:val="24"/>
          <w:szCs w:val="24"/>
        </w:rPr>
        <w:t>　　B.预算执行规范有效</w:t>
      </w:r>
    </w:p>
    <w:p>
      <w:pPr>
        <w:spacing w:line="360" w:lineRule="auto"/>
        <w:rPr>
          <w:rFonts w:hint="eastAsia"/>
          <w:sz w:val="24"/>
          <w:szCs w:val="24"/>
        </w:rPr>
      </w:pPr>
      <w:r>
        <w:rPr>
          <w:rFonts w:hint="eastAsia"/>
          <w:sz w:val="24"/>
          <w:szCs w:val="24"/>
        </w:rPr>
        <w:t>　　C.预算监督公开透明</w:t>
      </w:r>
    </w:p>
    <w:p>
      <w:pPr>
        <w:spacing w:line="360" w:lineRule="auto"/>
        <w:rPr>
          <w:rFonts w:hint="eastAsia"/>
          <w:sz w:val="24"/>
          <w:szCs w:val="24"/>
        </w:rPr>
      </w:pPr>
      <w:r>
        <w:rPr>
          <w:rFonts w:hint="eastAsia"/>
          <w:sz w:val="24"/>
          <w:szCs w:val="24"/>
        </w:rPr>
        <w:t>　　D.预算评价可行统一</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【答案】D</w:t>
      </w:r>
    </w:p>
    <w:p>
      <w:pPr>
        <w:spacing w:line="360" w:lineRule="auto"/>
        <w:rPr>
          <w:rFonts w:hint="eastAsia"/>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预算编制科学完整、预算执行规范有效、预算监督公开透明，三者有机衔接、相互制衡，是现代预算管理制度的核心内容。</w:t>
      </w:r>
    </w:p>
    <w:p>
      <w:pPr>
        <w:spacing w:line="360" w:lineRule="auto"/>
        <w:rPr>
          <w:rFonts w:hint="eastAsia"/>
          <w:sz w:val="24"/>
          <w:szCs w:val="24"/>
        </w:rPr>
      </w:pPr>
      <w:r>
        <w:rPr>
          <w:rFonts w:hint="eastAsia"/>
          <w:sz w:val="24"/>
          <w:szCs w:val="24"/>
        </w:rPr>
        <w:t>　　17.我国财政支出2015年为175768元，2016年为187841亿元，2016年财政支出增长率是( )。</w:t>
      </w:r>
    </w:p>
    <w:p>
      <w:pPr>
        <w:spacing w:line="360" w:lineRule="auto"/>
        <w:rPr>
          <w:rFonts w:hint="eastAsia"/>
          <w:sz w:val="24"/>
          <w:szCs w:val="24"/>
        </w:rPr>
      </w:pPr>
      <w:r>
        <w:rPr>
          <w:rFonts w:hint="eastAsia"/>
          <w:sz w:val="24"/>
          <w:szCs w:val="24"/>
        </w:rPr>
        <w:t>　　A.6.43%</w:t>
      </w:r>
    </w:p>
    <w:p>
      <w:pPr>
        <w:spacing w:line="360" w:lineRule="auto"/>
        <w:rPr>
          <w:rFonts w:hint="eastAsia"/>
          <w:sz w:val="24"/>
          <w:szCs w:val="24"/>
        </w:rPr>
      </w:pPr>
      <w:r>
        <w:rPr>
          <w:rFonts w:hint="eastAsia"/>
          <w:sz w:val="24"/>
          <w:szCs w:val="24"/>
        </w:rPr>
        <w:t>　　B.6.87%</w:t>
      </w:r>
    </w:p>
    <w:p>
      <w:pPr>
        <w:spacing w:line="360" w:lineRule="auto"/>
        <w:rPr>
          <w:rFonts w:hint="eastAsia"/>
          <w:sz w:val="24"/>
          <w:szCs w:val="24"/>
        </w:rPr>
      </w:pPr>
      <w:r>
        <w:rPr>
          <w:rFonts w:hint="eastAsia"/>
          <w:sz w:val="24"/>
          <w:szCs w:val="24"/>
        </w:rPr>
        <w:t>　　C.6.47%</w:t>
      </w:r>
    </w:p>
    <w:p>
      <w:pPr>
        <w:spacing w:line="360" w:lineRule="auto"/>
        <w:rPr>
          <w:rFonts w:hint="eastAsia"/>
          <w:sz w:val="24"/>
          <w:szCs w:val="24"/>
        </w:rPr>
      </w:pPr>
      <w:r>
        <w:rPr>
          <w:rFonts w:hint="eastAsia"/>
          <w:sz w:val="24"/>
          <w:szCs w:val="24"/>
        </w:rPr>
        <w:t>　　D.6.83%</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【答案】B</w:t>
      </w:r>
    </w:p>
    <w:p>
      <w:pPr>
        <w:spacing w:line="360" w:lineRule="auto"/>
        <w:rPr>
          <w:rFonts w:hint="eastAsia"/>
          <w:sz w:val="24"/>
          <w:szCs w:val="24"/>
        </w:rPr>
      </w:pPr>
      <w:r>
        <w:rPr>
          <w:rFonts w:hint="eastAsia"/>
          <w:sz w:val="24"/>
          <w:szCs w:val="24"/>
        </w:rPr>
        <w:t>　　18.“财政支出数量的变化，是随着不同时期财政支出作用的变化而变化”，这一结论来自于( )。</w:t>
      </w:r>
    </w:p>
    <w:p>
      <w:pPr>
        <w:spacing w:line="360" w:lineRule="auto"/>
        <w:rPr>
          <w:rFonts w:hint="eastAsia"/>
          <w:sz w:val="24"/>
          <w:szCs w:val="24"/>
        </w:rPr>
      </w:pPr>
      <w:r>
        <w:rPr>
          <w:rFonts w:hint="eastAsia"/>
          <w:sz w:val="24"/>
          <w:szCs w:val="24"/>
        </w:rPr>
        <w:t>　　A.马斯格雷夫提出的经济发展阶段增长理论</w:t>
      </w:r>
    </w:p>
    <w:p>
      <w:pPr>
        <w:spacing w:line="360" w:lineRule="auto"/>
        <w:rPr>
          <w:rFonts w:hint="eastAsia"/>
          <w:sz w:val="24"/>
          <w:szCs w:val="24"/>
        </w:rPr>
      </w:pPr>
      <w:r>
        <w:rPr>
          <w:rFonts w:hint="eastAsia"/>
          <w:sz w:val="24"/>
          <w:szCs w:val="24"/>
        </w:rPr>
        <w:t>　　B.瓦格纳提出的政府活动扩张法则</w:t>
      </w:r>
    </w:p>
    <w:p>
      <w:pPr>
        <w:spacing w:line="360" w:lineRule="auto"/>
        <w:rPr>
          <w:rFonts w:hint="eastAsia"/>
          <w:sz w:val="24"/>
          <w:szCs w:val="24"/>
        </w:rPr>
      </w:pPr>
      <w:r>
        <w:rPr>
          <w:rFonts w:hint="eastAsia"/>
          <w:sz w:val="24"/>
          <w:szCs w:val="24"/>
        </w:rPr>
        <w:t>　　C.鲍莫尔提出的非均衡增长理论</w:t>
      </w:r>
    </w:p>
    <w:p>
      <w:pPr>
        <w:spacing w:line="360" w:lineRule="auto"/>
        <w:rPr>
          <w:rFonts w:hint="eastAsia"/>
          <w:sz w:val="24"/>
          <w:szCs w:val="24"/>
        </w:rPr>
      </w:pPr>
      <w:r>
        <w:rPr>
          <w:rFonts w:hint="eastAsia"/>
          <w:sz w:val="24"/>
          <w:szCs w:val="24"/>
        </w:rPr>
        <w:t>　　D.皮考克和魏斯曼提出的梯度渐进增长理论</w:t>
      </w:r>
    </w:p>
    <w:p>
      <w:pPr>
        <w:spacing w:line="360" w:lineRule="auto"/>
        <w:rPr>
          <w:rFonts w:hint="eastAsia"/>
          <w:sz w:val="24"/>
          <w:szCs w:val="24"/>
        </w:rPr>
      </w:pPr>
      <w:r>
        <w:rPr>
          <w:rFonts w:hint="eastAsia"/>
          <w:sz w:val="24"/>
          <w:szCs w:val="24"/>
        </w:rPr>
        <w:t>　　</w:t>
      </w:r>
      <w:r>
        <w:rPr>
          <w:rFonts w:hint="eastAsia"/>
          <w:sz w:val="24"/>
          <w:szCs w:val="24"/>
          <w:highlight w:val="green"/>
        </w:rPr>
        <w:t>【答案】A</w:t>
      </w:r>
    </w:p>
    <w:p>
      <w:pPr>
        <w:spacing w:line="360" w:lineRule="auto"/>
        <w:rPr>
          <w:rFonts w:hint="eastAsia" w:ascii="楷体" w:hAnsi="楷体" w:eastAsia="楷体" w:cs="楷体"/>
          <w:b/>
          <w:bCs/>
          <w:sz w:val="24"/>
          <w:szCs w:val="24"/>
        </w:rPr>
      </w:pPr>
      <w:r>
        <w:rPr>
          <w:rFonts w:hint="eastAsia"/>
          <w:sz w:val="24"/>
          <w:szCs w:val="24"/>
        </w:rPr>
        <w:t>　　</w:t>
      </w:r>
      <w:r>
        <w:rPr>
          <w:rFonts w:hint="eastAsia"/>
          <w:color w:val="7030A0"/>
          <w:sz w:val="24"/>
          <w:szCs w:val="24"/>
        </w:rPr>
        <w:t>【解析】</w:t>
      </w:r>
      <w:r>
        <w:rPr>
          <w:rFonts w:hint="eastAsia" w:ascii="楷体" w:hAnsi="楷体" w:eastAsia="楷体" w:cs="楷体"/>
          <w:b/>
          <w:bCs/>
          <w:sz w:val="24"/>
          <w:szCs w:val="24"/>
        </w:rPr>
        <w:t>经济发展阶段增长理论——马斯格雷夫</w:t>
      </w:r>
    </w:p>
    <w:p>
      <w:pPr>
        <w:spacing w:line="360" w:lineRule="auto"/>
        <w:rPr>
          <w:rFonts w:hint="eastAsia" w:ascii="楷体" w:hAnsi="楷体" w:eastAsia="楷体" w:cs="楷体"/>
          <w:sz w:val="24"/>
          <w:szCs w:val="24"/>
        </w:rPr>
      </w:pPr>
      <w:r>
        <w:rPr>
          <w:rFonts w:hint="eastAsia" w:ascii="楷体" w:hAnsi="楷体" w:eastAsia="楷体" w:cs="楷体"/>
          <w:sz w:val="24"/>
          <w:szCs w:val="24"/>
        </w:rPr>
        <w:t>　　财政支出数量的变化，是随着不同时期财政支出作用的变化而变化的。</w:t>
      </w:r>
    </w:p>
    <w:p>
      <w:pPr>
        <w:spacing w:line="360" w:lineRule="auto"/>
        <w:rPr>
          <w:rFonts w:hint="eastAsia" w:ascii="楷体" w:hAnsi="楷体" w:eastAsia="楷体" w:cs="楷体"/>
          <w:sz w:val="24"/>
          <w:szCs w:val="24"/>
        </w:rPr>
      </w:pPr>
      <w:r>
        <w:rPr>
          <w:rFonts w:hint="eastAsia" w:ascii="楷体" w:hAnsi="楷体" w:eastAsia="楷体" w:cs="楷体"/>
          <w:sz w:val="24"/>
          <w:szCs w:val="24"/>
        </w:rPr>
        <w:t>　　初期阶段：建设基础设施等，政府投资比重较大</w:t>
      </w:r>
    </w:p>
    <w:p>
      <w:pPr>
        <w:spacing w:line="360" w:lineRule="auto"/>
        <w:rPr>
          <w:rFonts w:hint="eastAsia" w:ascii="楷体" w:hAnsi="楷体" w:eastAsia="楷体" w:cs="楷体"/>
          <w:sz w:val="24"/>
          <w:szCs w:val="24"/>
        </w:rPr>
      </w:pPr>
      <w:r>
        <w:rPr>
          <w:rFonts w:hint="eastAsia" w:ascii="楷体" w:hAnsi="楷体" w:eastAsia="楷体" w:cs="楷体"/>
          <w:sz w:val="24"/>
          <w:szCs w:val="24"/>
        </w:rPr>
        <w:t>　　中期阶段：私人投资上升政府投资比重相对下降</w:t>
      </w:r>
    </w:p>
    <w:p>
      <w:pPr>
        <w:spacing w:line="360" w:lineRule="auto"/>
        <w:rPr>
          <w:rFonts w:hint="eastAsia" w:ascii="楷体" w:hAnsi="楷体" w:eastAsia="楷体" w:cs="楷体"/>
          <w:sz w:val="24"/>
          <w:szCs w:val="24"/>
        </w:rPr>
      </w:pPr>
      <w:r>
        <w:rPr>
          <w:rFonts w:hint="eastAsia" w:ascii="楷体" w:hAnsi="楷体" w:eastAsia="楷体" w:cs="楷体"/>
          <w:sz w:val="24"/>
          <w:szCs w:val="24"/>
        </w:rPr>
        <w:t>　　成熟阶段：环境、交通、教育、通讯等项目以及对付市场失灵，使政府投资比重进一步提高。</w:t>
      </w:r>
    </w:p>
    <w:p>
      <w:pPr>
        <w:spacing w:line="360" w:lineRule="auto"/>
        <w:rPr>
          <w:rFonts w:hint="eastAsia"/>
          <w:sz w:val="24"/>
          <w:szCs w:val="24"/>
        </w:rPr>
      </w:pPr>
      <w:r>
        <w:rPr>
          <w:rFonts w:hint="eastAsia"/>
          <w:sz w:val="24"/>
          <w:szCs w:val="24"/>
        </w:rPr>
        <w:t>　　19.关于扣缴义务人的说法，正确的是( )。</w:t>
      </w:r>
    </w:p>
    <w:p>
      <w:pPr>
        <w:spacing w:line="360" w:lineRule="auto"/>
        <w:rPr>
          <w:rFonts w:hint="eastAsia"/>
          <w:sz w:val="24"/>
          <w:szCs w:val="24"/>
        </w:rPr>
      </w:pPr>
      <w:r>
        <w:rPr>
          <w:rFonts w:hint="eastAsia"/>
          <w:sz w:val="24"/>
          <w:szCs w:val="24"/>
        </w:rPr>
        <w:t>　　A.自然人不能成为扣缴义务人</w:t>
      </w:r>
    </w:p>
    <w:p>
      <w:pPr>
        <w:spacing w:line="360" w:lineRule="auto"/>
        <w:rPr>
          <w:rFonts w:hint="eastAsia"/>
          <w:sz w:val="24"/>
          <w:szCs w:val="24"/>
        </w:rPr>
      </w:pPr>
      <w:r>
        <w:rPr>
          <w:rFonts w:hint="eastAsia"/>
          <w:sz w:val="24"/>
          <w:szCs w:val="24"/>
        </w:rPr>
        <w:t>　　B.各种类型的企业都可以成为扣缴义务人</w:t>
      </w:r>
    </w:p>
    <w:p>
      <w:pPr>
        <w:spacing w:line="360" w:lineRule="auto"/>
        <w:rPr>
          <w:rFonts w:hint="eastAsia"/>
          <w:sz w:val="24"/>
          <w:szCs w:val="24"/>
        </w:rPr>
      </w:pPr>
      <w:r>
        <w:rPr>
          <w:rFonts w:hint="eastAsia"/>
          <w:sz w:val="24"/>
          <w:szCs w:val="24"/>
        </w:rPr>
        <w:t>　　C.扣缴义务人的扣缴义务属于非法定义务</w:t>
      </w:r>
    </w:p>
    <w:p>
      <w:pPr>
        <w:spacing w:line="360" w:lineRule="auto"/>
        <w:rPr>
          <w:rFonts w:hint="eastAsia"/>
          <w:sz w:val="24"/>
          <w:szCs w:val="24"/>
        </w:rPr>
      </w:pPr>
      <w:r>
        <w:rPr>
          <w:rFonts w:hint="eastAsia"/>
          <w:sz w:val="24"/>
          <w:szCs w:val="24"/>
        </w:rPr>
        <w:t>　　D.扣缴义务人是实际负税款的负税人</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【答案】B</w:t>
      </w:r>
    </w:p>
    <w:p>
      <w:pPr>
        <w:spacing w:line="360" w:lineRule="auto"/>
        <w:rPr>
          <w:rFonts w:hint="eastAsia"/>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扣缴义务人既可以是各种类型的企业，也可以是机关、社会团体、民办非企业单位、部队、学校和其他单位，或者是个体工商户、个人合伙经营者和其他自然人。扣缴义务人既非纯粹意义上的纳税人，又非实际负担税款的负税人，只是负有代为扣税并缴纳税款法定职责的义务人。它的义务由法律基于行政便宜主义而设定，为法定义务。</w:t>
      </w:r>
    </w:p>
    <w:p>
      <w:pPr>
        <w:spacing w:line="360" w:lineRule="auto"/>
        <w:rPr>
          <w:rFonts w:hint="eastAsia"/>
          <w:sz w:val="24"/>
          <w:szCs w:val="24"/>
        </w:rPr>
      </w:pPr>
      <w:r>
        <w:rPr>
          <w:rFonts w:hint="eastAsia"/>
          <w:sz w:val="24"/>
          <w:szCs w:val="24"/>
        </w:rPr>
        <w:t>　　20.关于拉弗曲线的说法，正确的是(　　 )。</w:t>
      </w:r>
    </w:p>
    <w:p>
      <w:pPr>
        <w:spacing w:line="360" w:lineRule="auto"/>
        <w:rPr>
          <w:rFonts w:hint="eastAsia"/>
          <w:sz w:val="24"/>
          <w:szCs w:val="24"/>
        </w:rPr>
      </w:pPr>
      <w:r>
        <w:rPr>
          <w:rFonts w:hint="eastAsia"/>
          <w:sz w:val="24"/>
          <w:szCs w:val="24"/>
        </w:rPr>
        <w:t>　　A.拉弗曲线描述了通货膨胀率与税收收入或经济增长之间关系</w:t>
      </w:r>
    </w:p>
    <w:p>
      <w:pPr>
        <w:spacing w:line="360" w:lineRule="auto"/>
        <w:rPr>
          <w:rFonts w:hint="eastAsia"/>
          <w:sz w:val="24"/>
          <w:szCs w:val="24"/>
        </w:rPr>
      </w:pPr>
      <w:r>
        <w:rPr>
          <w:rFonts w:hint="eastAsia"/>
          <w:sz w:val="24"/>
          <w:szCs w:val="24"/>
        </w:rPr>
        <w:t>　　B.拉弗曲线描述了税率与国内生产总值之间关系</w:t>
      </w:r>
    </w:p>
    <w:p>
      <w:pPr>
        <w:spacing w:line="360" w:lineRule="auto"/>
        <w:rPr>
          <w:rFonts w:hint="eastAsia"/>
          <w:sz w:val="24"/>
          <w:szCs w:val="24"/>
        </w:rPr>
      </w:pPr>
      <w:r>
        <w:rPr>
          <w:rFonts w:hint="eastAsia"/>
          <w:sz w:val="24"/>
          <w:szCs w:val="24"/>
        </w:rPr>
        <w:t>　　C.拉弗曲线描述了通货膨胀率与国内生产总值之间关系</w:t>
      </w:r>
    </w:p>
    <w:p>
      <w:pPr>
        <w:spacing w:line="360" w:lineRule="auto"/>
        <w:rPr>
          <w:rFonts w:hint="eastAsia"/>
          <w:sz w:val="24"/>
          <w:szCs w:val="24"/>
        </w:rPr>
      </w:pPr>
      <w:r>
        <w:rPr>
          <w:rFonts w:hint="eastAsia"/>
          <w:sz w:val="24"/>
          <w:szCs w:val="24"/>
        </w:rPr>
        <w:t>　　D.拉弗曲线描述了税率与税收收入或经济增长之间关系</w:t>
      </w:r>
    </w:p>
    <w:p>
      <w:pPr>
        <w:spacing w:line="360" w:lineRule="auto"/>
        <w:rPr>
          <w:rFonts w:hint="eastAsia"/>
          <w:sz w:val="24"/>
          <w:szCs w:val="24"/>
        </w:rPr>
      </w:pPr>
      <w:r>
        <w:rPr>
          <w:rFonts w:hint="eastAsia"/>
          <w:sz w:val="24"/>
          <w:szCs w:val="24"/>
        </w:rPr>
        <w:t>　　</w:t>
      </w:r>
      <w:r>
        <w:rPr>
          <w:rFonts w:hint="eastAsia"/>
          <w:sz w:val="24"/>
          <w:szCs w:val="24"/>
          <w:highlight w:val="green"/>
        </w:rPr>
        <w:t>【答案】D</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拉弗曲线是对税率与税收收入或经济增长之间关系的形象描述，因其提出者为美国经济学家阿瑟·拉弗而得名。该曲线的基本含义是：保持适度的宏观税负水平是促进经济增长的一个重要条件。拉弗曲线提示各国政府：征税有“禁区”，要注意涵养税源。这里的税源主要指国民收入即GDP或经济增长。</w:t>
      </w:r>
    </w:p>
    <w:p>
      <w:pPr>
        <w:spacing w:line="360" w:lineRule="auto"/>
        <w:rPr>
          <w:rFonts w:hint="eastAsia"/>
          <w:sz w:val="24"/>
          <w:szCs w:val="24"/>
        </w:rPr>
      </w:pPr>
      <w:r>
        <w:rPr>
          <w:rFonts w:hint="eastAsia"/>
          <w:sz w:val="24"/>
          <w:szCs w:val="24"/>
        </w:rPr>
        <w:t>　　21.关于税负转嫁的说法，正确的是(　 　)。</w:t>
      </w:r>
    </w:p>
    <w:p>
      <w:pPr>
        <w:spacing w:line="360" w:lineRule="auto"/>
        <w:rPr>
          <w:rFonts w:hint="eastAsia"/>
          <w:sz w:val="24"/>
          <w:szCs w:val="24"/>
        </w:rPr>
      </w:pPr>
      <w:r>
        <w:rPr>
          <w:rFonts w:hint="eastAsia"/>
          <w:sz w:val="24"/>
          <w:szCs w:val="24"/>
        </w:rPr>
        <w:t>　　A.对非生活必需品的课税，税负容易转嫁</w:t>
      </w:r>
    </w:p>
    <w:p>
      <w:pPr>
        <w:spacing w:line="360" w:lineRule="auto"/>
        <w:rPr>
          <w:rFonts w:hint="eastAsia"/>
          <w:sz w:val="24"/>
          <w:szCs w:val="24"/>
        </w:rPr>
      </w:pPr>
      <w:r>
        <w:rPr>
          <w:rFonts w:hint="eastAsia"/>
          <w:sz w:val="24"/>
          <w:szCs w:val="24"/>
        </w:rPr>
        <w:t>　　B.课税范围越狭窄，税负越容易转嫁</w:t>
      </w:r>
    </w:p>
    <w:p>
      <w:pPr>
        <w:spacing w:line="360" w:lineRule="auto"/>
        <w:rPr>
          <w:rFonts w:hint="eastAsia"/>
          <w:sz w:val="24"/>
          <w:szCs w:val="24"/>
        </w:rPr>
      </w:pPr>
      <w:r>
        <w:rPr>
          <w:rFonts w:hint="eastAsia"/>
          <w:sz w:val="24"/>
          <w:szCs w:val="24"/>
        </w:rPr>
        <w:t>　　C.对需求弹性小的商品课税，税负容易转嫁</w:t>
      </w:r>
    </w:p>
    <w:p>
      <w:pPr>
        <w:spacing w:line="360" w:lineRule="auto"/>
        <w:rPr>
          <w:rFonts w:hint="eastAsia"/>
          <w:sz w:val="24"/>
          <w:szCs w:val="24"/>
        </w:rPr>
      </w:pPr>
      <w:r>
        <w:rPr>
          <w:rFonts w:hint="eastAsia"/>
          <w:sz w:val="24"/>
          <w:szCs w:val="24"/>
        </w:rPr>
        <w:t>　　D.与经济交易无关而直接对纳税人课征的税，税负容易转嫁</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【答案】C</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b/>
          <w:bCs/>
          <w:sz w:val="24"/>
          <w:szCs w:val="24"/>
        </w:rPr>
        <w:t>影响税负转嫁的因素包括：</w:t>
      </w:r>
    </w:p>
    <w:p>
      <w:pPr>
        <w:spacing w:line="360" w:lineRule="auto"/>
        <w:rPr>
          <w:rFonts w:hint="eastAsia" w:ascii="楷体" w:hAnsi="楷体" w:eastAsia="楷体" w:cs="楷体"/>
          <w:sz w:val="24"/>
          <w:szCs w:val="24"/>
        </w:rPr>
      </w:pPr>
      <w:r>
        <w:rPr>
          <w:rFonts w:hint="eastAsia" w:ascii="楷体" w:hAnsi="楷体" w:eastAsia="楷体" w:cs="楷体"/>
          <w:sz w:val="24"/>
          <w:szCs w:val="24"/>
        </w:rPr>
        <w:t>　　第一，应税商品供给与需求的弹性</w:t>
      </w:r>
    </w:p>
    <w:p>
      <w:pPr>
        <w:spacing w:line="360" w:lineRule="auto"/>
        <w:rPr>
          <w:rFonts w:hint="eastAsia" w:ascii="楷体" w:hAnsi="楷体" w:eastAsia="楷体" w:cs="楷体"/>
          <w:sz w:val="24"/>
          <w:szCs w:val="24"/>
        </w:rPr>
      </w:pPr>
      <w:r>
        <w:rPr>
          <w:rFonts w:hint="eastAsia" w:ascii="楷体" w:hAnsi="楷体" w:eastAsia="楷体" w:cs="楷体"/>
          <w:sz w:val="24"/>
          <w:szCs w:val="24"/>
        </w:rPr>
        <w:t>　　商品的供给与需求弹性是决定税负转嫁状况的关键因素。</w:t>
      </w:r>
    </w:p>
    <w:p>
      <w:pPr>
        <w:spacing w:line="360" w:lineRule="auto"/>
        <w:rPr>
          <w:rFonts w:hint="eastAsia" w:ascii="楷体" w:hAnsi="楷体" w:eastAsia="楷体" w:cs="楷体"/>
          <w:sz w:val="24"/>
          <w:szCs w:val="24"/>
        </w:rPr>
      </w:pPr>
      <w:r>
        <w:rPr>
          <w:rFonts w:hint="eastAsia" w:ascii="楷体" w:hAnsi="楷体" w:eastAsia="楷体" w:cs="楷体"/>
          <w:sz w:val="24"/>
          <w:szCs w:val="24"/>
        </w:rPr>
        <w:t>　　(1)如果需求弹性较大，供给弹性较小，则税负将主要由纳税人自己承担，税负不容易转嫁。</w:t>
      </w:r>
    </w:p>
    <w:p>
      <w:pPr>
        <w:spacing w:line="360" w:lineRule="auto"/>
        <w:rPr>
          <w:rFonts w:hint="eastAsia" w:ascii="楷体" w:hAnsi="楷体" w:eastAsia="楷体" w:cs="楷体"/>
          <w:sz w:val="24"/>
          <w:szCs w:val="24"/>
        </w:rPr>
      </w:pPr>
      <w:r>
        <w:rPr>
          <w:rFonts w:hint="eastAsia" w:ascii="楷体" w:hAnsi="楷体" w:eastAsia="楷体" w:cs="楷体"/>
          <w:sz w:val="24"/>
          <w:szCs w:val="24"/>
        </w:rPr>
        <w:t>　　(2)如果需求弹性较小，供给弹性较大，税负将主要由他人负担，税负较易转嫁。</w:t>
      </w:r>
    </w:p>
    <w:p>
      <w:pPr>
        <w:spacing w:line="360" w:lineRule="auto"/>
        <w:rPr>
          <w:rFonts w:hint="eastAsia" w:ascii="楷体" w:hAnsi="楷体" w:eastAsia="楷体" w:cs="楷体"/>
          <w:sz w:val="24"/>
          <w:szCs w:val="24"/>
        </w:rPr>
      </w:pPr>
      <w:r>
        <w:rPr>
          <w:rFonts w:hint="eastAsia" w:ascii="楷体" w:hAnsi="楷体" w:eastAsia="楷体" w:cs="楷体"/>
          <w:sz w:val="24"/>
          <w:szCs w:val="24"/>
        </w:rPr>
        <w:t>　　第二，课税商品的性质</w:t>
      </w:r>
    </w:p>
    <w:p>
      <w:pPr>
        <w:spacing w:line="360" w:lineRule="auto"/>
        <w:rPr>
          <w:rFonts w:hint="eastAsia" w:ascii="楷体" w:hAnsi="楷体" w:eastAsia="楷体" w:cs="楷体"/>
          <w:sz w:val="24"/>
          <w:szCs w:val="24"/>
        </w:rPr>
      </w:pPr>
      <w:r>
        <w:rPr>
          <w:rFonts w:hint="eastAsia" w:ascii="楷体" w:hAnsi="楷体" w:eastAsia="楷体" w:cs="楷体"/>
          <w:sz w:val="24"/>
          <w:szCs w:val="24"/>
        </w:rPr>
        <w:t>　　一般情况下：</w:t>
      </w:r>
    </w:p>
    <w:p>
      <w:pPr>
        <w:spacing w:line="360" w:lineRule="auto"/>
        <w:rPr>
          <w:rFonts w:hint="eastAsia" w:ascii="楷体" w:hAnsi="楷体" w:eastAsia="楷体" w:cs="楷体"/>
          <w:sz w:val="24"/>
          <w:szCs w:val="24"/>
        </w:rPr>
      </w:pPr>
      <w:r>
        <w:rPr>
          <w:rFonts w:hint="eastAsia" w:ascii="楷体" w:hAnsi="楷体" w:eastAsia="楷体" w:cs="楷体"/>
          <w:sz w:val="24"/>
          <w:szCs w:val="24"/>
        </w:rPr>
        <w:t>　　(1)对生活必需品的课税，因对其消费是必不可少的，需求弹性小，消费基础广泛，税负容易转嫁。</w:t>
      </w:r>
    </w:p>
    <w:p>
      <w:pPr>
        <w:spacing w:line="360" w:lineRule="auto"/>
        <w:rPr>
          <w:rFonts w:hint="eastAsia" w:ascii="楷体" w:hAnsi="楷体" w:eastAsia="楷体" w:cs="楷体"/>
          <w:sz w:val="24"/>
          <w:szCs w:val="24"/>
        </w:rPr>
      </w:pPr>
      <w:r>
        <w:rPr>
          <w:rFonts w:hint="eastAsia" w:ascii="楷体" w:hAnsi="楷体" w:eastAsia="楷体" w:cs="楷体"/>
          <w:sz w:val="24"/>
          <w:szCs w:val="24"/>
        </w:rPr>
        <w:t>　　(2)对非生活必需品课税，因对其消费不是必不可少的，需求弹性大，消费基础较窄，税负不易转嫁。</w:t>
      </w:r>
    </w:p>
    <w:p>
      <w:pPr>
        <w:spacing w:line="360" w:lineRule="auto"/>
        <w:rPr>
          <w:rFonts w:hint="eastAsia" w:ascii="楷体" w:hAnsi="楷体" w:eastAsia="楷体" w:cs="楷体"/>
          <w:sz w:val="24"/>
          <w:szCs w:val="24"/>
        </w:rPr>
      </w:pPr>
      <w:r>
        <w:rPr>
          <w:rFonts w:hint="eastAsia" w:ascii="楷体" w:hAnsi="楷体" w:eastAsia="楷体" w:cs="楷体"/>
          <w:sz w:val="24"/>
          <w:szCs w:val="24"/>
        </w:rPr>
        <w:t>　　第三，课税与经济交易的关系</w:t>
      </w:r>
    </w:p>
    <w:p>
      <w:pPr>
        <w:spacing w:line="360" w:lineRule="auto"/>
        <w:rPr>
          <w:rFonts w:hint="eastAsia" w:ascii="楷体" w:hAnsi="楷体" w:eastAsia="楷体" w:cs="楷体"/>
          <w:sz w:val="24"/>
          <w:szCs w:val="24"/>
        </w:rPr>
      </w:pPr>
      <w:r>
        <w:rPr>
          <w:rFonts w:hint="eastAsia" w:ascii="楷体" w:hAnsi="楷体" w:eastAsia="楷体" w:cs="楷体"/>
          <w:sz w:val="24"/>
          <w:szCs w:val="24"/>
        </w:rPr>
        <w:t>　　一般情况下：</w:t>
      </w:r>
    </w:p>
    <w:p>
      <w:pPr>
        <w:spacing w:line="360" w:lineRule="auto"/>
        <w:rPr>
          <w:rFonts w:hint="eastAsia" w:ascii="楷体" w:hAnsi="楷体" w:eastAsia="楷体" w:cs="楷体"/>
          <w:sz w:val="24"/>
          <w:szCs w:val="24"/>
        </w:rPr>
      </w:pPr>
      <w:r>
        <w:rPr>
          <w:rFonts w:hint="eastAsia" w:ascii="楷体" w:hAnsi="楷体" w:eastAsia="楷体" w:cs="楷体"/>
          <w:sz w:val="24"/>
          <w:szCs w:val="24"/>
        </w:rPr>
        <w:t>　　(1)与经济交易无关而直接对纳税人课征的税，是不容易转嫁的(如对企业征收所得税和对个人征收个人所得税)。</w:t>
      </w:r>
    </w:p>
    <w:p>
      <w:pPr>
        <w:spacing w:line="360" w:lineRule="auto"/>
        <w:rPr>
          <w:rFonts w:hint="eastAsia" w:ascii="楷体" w:hAnsi="楷体" w:eastAsia="楷体" w:cs="楷体"/>
          <w:sz w:val="24"/>
          <w:szCs w:val="24"/>
        </w:rPr>
      </w:pPr>
      <w:r>
        <w:rPr>
          <w:rFonts w:hint="eastAsia" w:ascii="楷体" w:hAnsi="楷体" w:eastAsia="楷体" w:cs="楷体"/>
          <w:sz w:val="24"/>
          <w:szCs w:val="24"/>
        </w:rPr>
        <w:t>　　(2)通过经济交易过程而间接对纳税人征收的税，是比较容易转嫁的(如对商品征收的增值税、消费税)。(2017年变动，删除营业税)</w:t>
      </w:r>
    </w:p>
    <w:p>
      <w:pPr>
        <w:spacing w:line="360" w:lineRule="auto"/>
        <w:rPr>
          <w:rFonts w:hint="eastAsia" w:ascii="楷体" w:hAnsi="楷体" w:eastAsia="楷体" w:cs="楷体"/>
          <w:sz w:val="24"/>
          <w:szCs w:val="24"/>
        </w:rPr>
      </w:pPr>
      <w:r>
        <w:rPr>
          <w:rFonts w:hint="eastAsia" w:ascii="楷体" w:hAnsi="楷体" w:eastAsia="楷体" w:cs="楷体"/>
          <w:sz w:val="24"/>
          <w:szCs w:val="24"/>
        </w:rPr>
        <w:t>　　第四，课税范围的大小</w:t>
      </w:r>
    </w:p>
    <w:p>
      <w:pPr>
        <w:spacing w:line="360" w:lineRule="auto"/>
        <w:rPr>
          <w:rFonts w:hint="eastAsia" w:ascii="楷体" w:hAnsi="楷体" w:eastAsia="楷体" w:cs="楷体"/>
          <w:sz w:val="24"/>
          <w:szCs w:val="24"/>
        </w:rPr>
      </w:pPr>
      <w:r>
        <w:rPr>
          <w:rFonts w:hint="eastAsia" w:ascii="楷体" w:hAnsi="楷体" w:eastAsia="楷体" w:cs="楷体"/>
          <w:sz w:val="24"/>
          <w:szCs w:val="24"/>
        </w:rPr>
        <w:t>　　一般情况下：</w:t>
      </w:r>
    </w:p>
    <w:p>
      <w:pPr>
        <w:spacing w:line="360" w:lineRule="auto"/>
        <w:rPr>
          <w:rFonts w:hint="eastAsia" w:ascii="楷体" w:hAnsi="楷体" w:eastAsia="楷体" w:cs="楷体"/>
          <w:sz w:val="24"/>
          <w:szCs w:val="24"/>
        </w:rPr>
      </w:pPr>
      <w:r>
        <w:rPr>
          <w:rFonts w:hint="eastAsia" w:ascii="楷体" w:hAnsi="楷体" w:eastAsia="楷体" w:cs="楷体"/>
          <w:sz w:val="24"/>
          <w:szCs w:val="24"/>
        </w:rPr>
        <w:t>　　(1)课税范围越广泛，越不容易对商品的购买者产生替代效应，使需求缺乏弹性，课税商品价格的提高变得比较容易，税负容易转嫁;</w:t>
      </w:r>
    </w:p>
    <w:p>
      <w:pPr>
        <w:spacing w:line="360" w:lineRule="auto"/>
        <w:rPr>
          <w:rFonts w:hint="eastAsia" w:ascii="楷体" w:hAnsi="楷体" w:eastAsia="楷体" w:cs="楷体"/>
          <w:sz w:val="24"/>
          <w:szCs w:val="24"/>
        </w:rPr>
      </w:pPr>
      <w:r>
        <w:rPr>
          <w:rFonts w:hint="eastAsia" w:ascii="楷体" w:hAnsi="楷体" w:eastAsia="楷体" w:cs="楷体"/>
          <w:sz w:val="24"/>
          <w:szCs w:val="24"/>
        </w:rPr>
        <w:t>　　(2)课税范围越狭窄，越容易对商品的购买者产生替代效应，使需求具有弹性，课税商品价格的提高变得艰难，税负难以转嫁。</w:t>
      </w:r>
    </w:p>
    <w:p>
      <w:pPr>
        <w:spacing w:line="360" w:lineRule="auto"/>
        <w:rPr>
          <w:rFonts w:hint="eastAsia" w:ascii="楷体" w:hAnsi="楷体" w:eastAsia="楷体" w:cs="楷体"/>
          <w:sz w:val="24"/>
          <w:szCs w:val="24"/>
        </w:rPr>
      </w:pPr>
      <w:r>
        <w:rPr>
          <w:rFonts w:hint="eastAsia" w:ascii="楷体" w:hAnsi="楷体" w:eastAsia="楷体" w:cs="楷体"/>
          <w:sz w:val="24"/>
          <w:szCs w:val="24"/>
        </w:rPr>
        <w:t>　　第五，税负转嫁情况如何还与商品的竞争程度有关。比如，对垄断商品课征的税容易转嫁，对竞争性商品课征的税较难转嫁。</w:t>
      </w:r>
    </w:p>
    <w:p>
      <w:pPr>
        <w:spacing w:line="360" w:lineRule="auto"/>
        <w:rPr>
          <w:rFonts w:hint="eastAsia"/>
          <w:sz w:val="24"/>
          <w:szCs w:val="24"/>
        </w:rPr>
      </w:pPr>
      <w:r>
        <w:rPr>
          <w:rFonts w:hint="eastAsia"/>
          <w:sz w:val="24"/>
          <w:szCs w:val="24"/>
        </w:rPr>
        <w:t>　　22.自1981年我国恢复发行国债以来，没有实行过的国债发行方式是( )。</w:t>
      </w:r>
    </w:p>
    <w:p>
      <w:pPr>
        <w:spacing w:line="360" w:lineRule="auto"/>
        <w:rPr>
          <w:rFonts w:hint="eastAsia"/>
          <w:sz w:val="24"/>
          <w:szCs w:val="24"/>
        </w:rPr>
      </w:pPr>
      <w:r>
        <w:rPr>
          <w:rFonts w:hint="eastAsia"/>
          <w:sz w:val="24"/>
          <w:szCs w:val="24"/>
        </w:rPr>
        <w:t>　　A.行政摊派</w:t>
      </w:r>
    </w:p>
    <w:p>
      <w:pPr>
        <w:spacing w:line="360" w:lineRule="auto"/>
        <w:rPr>
          <w:rFonts w:hint="eastAsia"/>
          <w:sz w:val="24"/>
          <w:szCs w:val="24"/>
        </w:rPr>
      </w:pPr>
      <w:r>
        <w:rPr>
          <w:rFonts w:hint="eastAsia"/>
          <w:sz w:val="24"/>
          <w:szCs w:val="24"/>
        </w:rPr>
        <w:t>　　B.定向购买</w:t>
      </w:r>
    </w:p>
    <w:p>
      <w:pPr>
        <w:spacing w:line="360" w:lineRule="auto"/>
        <w:rPr>
          <w:rFonts w:hint="eastAsia"/>
          <w:sz w:val="24"/>
          <w:szCs w:val="24"/>
        </w:rPr>
      </w:pPr>
      <w:r>
        <w:rPr>
          <w:rFonts w:hint="eastAsia"/>
          <w:sz w:val="24"/>
          <w:szCs w:val="24"/>
        </w:rPr>
        <w:t>　　C.承购包销</w:t>
      </w:r>
    </w:p>
    <w:p>
      <w:pPr>
        <w:spacing w:line="360" w:lineRule="auto"/>
        <w:rPr>
          <w:rFonts w:hint="eastAsia"/>
          <w:sz w:val="24"/>
          <w:szCs w:val="24"/>
        </w:rPr>
      </w:pPr>
      <w:r>
        <w:rPr>
          <w:rFonts w:hint="eastAsia"/>
          <w:sz w:val="24"/>
          <w:szCs w:val="24"/>
        </w:rPr>
        <w:t>　　D.招标发行</w:t>
      </w:r>
    </w:p>
    <w:p>
      <w:pPr>
        <w:spacing w:line="360" w:lineRule="auto"/>
        <w:rPr>
          <w:rFonts w:hint="eastAsia"/>
          <w:sz w:val="24"/>
          <w:szCs w:val="24"/>
        </w:rPr>
      </w:pPr>
      <w:r>
        <w:rPr>
          <w:rFonts w:hint="eastAsia"/>
          <w:sz w:val="24"/>
          <w:szCs w:val="24"/>
        </w:rPr>
        <w:t>　　</w:t>
      </w:r>
      <w:r>
        <w:rPr>
          <w:rFonts w:hint="eastAsia"/>
          <w:sz w:val="24"/>
          <w:szCs w:val="24"/>
          <w:highlight w:val="green"/>
        </w:rPr>
        <w:t>【參考答案】B</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自1981年我国恢复发行国债以来，发行方式经历了行政摊派、承购包销和投标发行三种发行方式。</w:t>
      </w:r>
    </w:p>
    <w:p>
      <w:pPr>
        <w:spacing w:line="360" w:lineRule="auto"/>
        <w:rPr>
          <w:rFonts w:hint="eastAsia"/>
          <w:sz w:val="24"/>
          <w:szCs w:val="24"/>
        </w:rPr>
      </w:pPr>
      <w:r>
        <w:rPr>
          <w:rFonts w:hint="eastAsia"/>
          <w:sz w:val="24"/>
          <w:szCs w:val="24"/>
        </w:rPr>
        <w:t>　　23.增值税纳税人包括在中华人民共和国境内销售货物或者提供劳务加工，修理修配劳务，销售服务，无形资产或者不动产，以及(　 　)。</w:t>
      </w:r>
    </w:p>
    <w:p>
      <w:pPr>
        <w:spacing w:line="360" w:lineRule="auto"/>
        <w:rPr>
          <w:rFonts w:hint="eastAsia"/>
          <w:sz w:val="24"/>
          <w:szCs w:val="24"/>
        </w:rPr>
      </w:pPr>
      <w:r>
        <w:rPr>
          <w:rFonts w:hint="eastAsia"/>
          <w:sz w:val="24"/>
          <w:szCs w:val="24"/>
        </w:rPr>
        <w:t>　　A.进口货物和服务的单位和个人。</w:t>
      </w:r>
    </w:p>
    <w:p>
      <w:pPr>
        <w:spacing w:line="360" w:lineRule="auto"/>
        <w:rPr>
          <w:rFonts w:hint="eastAsia"/>
          <w:sz w:val="24"/>
          <w:szCs w:val="24"/>
        </w:rPr>
      </w:pPr>
      <w:r>
        <w:rPr>
          <w:rFonts w:hint="eastAsia"/>
          <w:sz w:val="24"/>
          <w:szCs w:val="24"/>
        </w:rPr>
        <w:t>　　B.进口货物的单位</w:t>
      </w:r>
    </w:p>
    <w:p>
      <w:pPr>
        <w:spacing w:line="360" w:lineRule="auto"/>
        <w:rPr>
          <w:rFonts w:hint="eastAsia"/>
          <w:sz w:val="24"/>
          <w:szCs w:val="24"/>
        </w:rPr>
      </w:pPr>
      <w:r>
        <w:rPr>
          <w:rFonts w:hint="eastAsia"/>
          <w:sz w:val="24"/>
          <w:szCs w:val="24"/>
        </w:rPr>
        <w:t>　　C.进口货物的单位和个人</w:t>
      </w:r>
    </w:p>
    <w:p>
      <w:pPr>
        <w:spacing w:line="360" w:lineRule="auto"/>
        <w:rPr>
          <w:rFonts w:hint="eastAsia"/>
          <w:sz w:val="24"/>
          <w:szCs w:val="24"/>
        </w:rPr>
      </w:pPr>
      <w:r>
        <w:rPr>
          <w:rFonts w:hint="eastAsia"/>
          <w:sz w:val="24"/>
          <w:szCs w:val="24"/>
        </w:rPr>
        <w:t>　　D.进口货物和服务的单位</w:t>
      </w:r>
    </w:p>
    <w:p>
      <w:pPr>
        <w:spacing w:line="360" w:lineRule="auto"/>
        <w:rPr>
          <w:rFonts w:hint="eastAsia"/>
          <w:sz w:val="24"/>
          <w:szCs w:val="24"/>
        </w:rPr>
      </w:pPr>
      <w:r>
        <w:rPr>
          <w:rFonts w:hint="eastAsia"/>
          <w:sz w:val="24"/>
          <w:szCs w:val="24"/>
        </w:rPr>
        <w:t>　　</w:t>
      </w:r>
      <w:r>
        <w:rPr>
          <w:rFonts w:hint="eastAsia"/>
          <w:sz w:val="24"/>
          <w:szCs w:val="24"/>
          <w:highlight w:val="green"/>
        </w:rPr>
        <w:t>【答案】C</w:t>
      </w:r>
    </w:p>
    <w:p>
      <w:pPr>
        <w:spacing w:line="360" w:lineRule="auto"/>
        <w:rPr>
          <w:rFonts w:hint="eastAsia"/>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现行增值税征税范围包括货物的生产、批发、零售和进口四个环节，2016年5月1日以后，伴随着营业税改征增值税试点实施办法以及相关配套政策的实施，“营改增”试点行业扩大到销售服务、无形资产或者不动产，增值税的征税范围覆盖第一产业、第二产业和第三产业。凡在中华人民共和国境内销售货物或者提供加工、修理修配劳务，销售服务、无形资产或者不动产，以及进口货物的单位和个人，为增值税的纳税人。</w:t>
      </w:r>
    </w:p>
    <w:p>
      <w:pPr>
        <w:spacing w:line="360" w:lineRule="auto"/>
        <w:rPr>
          <w:rFonts w:hint="eastAsia"/>
          <w:sz w:val="24"/>
          <w:szCs w:val="24"/>
        </w:rPr>
      </w:pPr>
      <w:r>
        <w:rPr>
          <w:rFonts w:hint="eastAsia"/>
          <w:sz w:val="24"/>
          <w:szCs w:val="24"/>
        </w:rPr>
        <w:t>　　24.关于政府多年预算的说法，正确的是( )。</w:t>
      </w:r>
    </w:p>
    <w:p>
      <w:pPr>
        <w:spacing w:line="360" w:lineRule="auto"/>
        <w:rPr>
          <w:rFonts w:hint="eastAsia"/>
          <w:sz w:val="24"/>
          <w:szCs w:val="24"/>
        </w:rPr>
      </w:pPr>
      <w:r>
        <w:rPr>
          <w:rFonts w:hint="eastAsia"/>
          <w:sz w:val="24"/>
          <w:szCs w:val="24"/>
        </w:rPr>
        <w:t>　　A.多年预算必须经过国家权力机关批准</w:t>
      </w:r>
    </w:p>
    <w:p>
      <w:pPr>
        <w:spacing w:line="360" w:lineRule="auto"/>
        <w:rPr>
          <w:rFonts w:hint="eastAsia"/>
          <w:sz w:val="24"/>
          <w:szCs w:val="24"/>
        </w:rPr>
      </w:pPr>
      <w:r>
        <w:rPr>
          <w:rFonts w:hint="eastAsia"/>
          <w:sz w:val="24"/>
          <w:szCs w:val="24"/>
        </w:rPr>
        <w:t>　　B.多年预算一般具有法律效力</w:t>
      </w:r>
    </w:p>
    <w:p>
      <w:pPr>
        <w:spacing w:line="360" w:lineRule="auto"/>
        <w:rPr>
          <w:rFonts w:hint="eastAsia"/>
          <w:sz w:val="24"/>
          <w:szCs w:val="24"/>
        </w:rPr>
      </w:pPr>
      <w:r>
        <w:rPr>
          <w:rFonts w:hint="eastAsia"/>
          <w:sz w:val="24"/>
          <w:szCs w:val="24"/>
        </w:rPr>
        <w:t>　　C.多年预算每3-5年编制一次</w:t>
      </w:r>
    </w:p>
    <w:p>
      <w:pPr>
        <w:spacing w:line="360" w:lineRule="auto"/>
        <w:rPr>
          <w:rFonts w:hint="eastAsia"/>
          <w:sz w:val="24"/>
          <w:szCs w:val="24"/>
        </w:rPr>
      </w:pPr>
      <w:r>
        <w:rPr>
          <w:rFonts w:hint="eastAsia"/>
          <w:sz w:val="24"/>
          <w:szCs w:val="24"/>
        </w:rPr>
        <w:t>　　D.编制多年预算一般采取逐年递推或滚动的形式</w:t>
      </w:r>
    </w:p>
    <w:p>
      <w:pPr>
        <w:spacing w:line="360" w:lineRule="auto"/>
        <w:rPr>
          <w:rFonts w:hint="eastAsia"/>
          <w:sz w:val="24"/>
          <w:szCs w:val="24"/>
        </w:rPr>
      </w:pPr>
      <w:r>
        <w:rPr>
          <w:rFonts w:hint="eastAsia"/>
          <w:sz w:val="24"/>
          <w:szCs w:val="24"/>
        </w:rPr>
        <w:t>　</w:t>
      </w:r>
      <w:r>
        <w:rPr>
          <w:rFonts w:hint="eastAsia"/>
          <w:sz w:val="24"/>
          <w:szCs w:val="24"/>
          <w:highlight w:val="green"/>
        </w:rPr>
        <w:t>　【答案】D</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多年预算是指对连续多个年度(一般为3-5年)的财政收支进行预测、规划或规定的一种财政计划形式。</w:t>
      </w:r>
    </w:p>
    <w:p>
      <w:pPr>
        <w:spacing w:line="360" w:lineRule="auto"/>
        <w:rPr>
          <w:rFonts w:hint="eastAsia" w:ascii="楷体" w:hAnsi="楷体" w:eastAsia="楷体" w:cs="楷体"/>
          <w:sz w:val="24"/>
          <w:szCs w:val="24"/>
        </w:rPr>
      </w:pPr>
      <w:r>
        <w:rPr>
          <w:rFonts w:hint="eastAsia" w:ascii="楷体" w:hAnsi="楷体" w:eastAsia="楷体" w:cs="楷体"/>
          <w:sz w:val="24"/>
          <w:szCs w:val="24"/>
        </w:rPr>
        <w:t>　　编制多年预算一般采取逐年递推或滚动的形式,即多年预算每年编制一次，每次向前滚动一年。</w:t>
      </w:r>
    </w:p>
    <w:p>
      <w:pPr>
        <w:spacing w:line="360" w:lineRule="auto"/>
        <w:rPr>
          <w:rFonts w:hint="eastAsia" w:ascii="楷体" w:hAnsi="楷体" w:eastAsia="楷体" w:cs="楷体"/>
          <w:sz w:val="24"/>
          <w:szCs w:val="24"/>
        </w:rPr>
      </w:pPr>
      <w:r>
        <w:rPr>
          <w:rFonts w:hint="eastAsia" w:ascii="楷体" w:hAnsi="楷体" w:eastAsia="楷体" w:cs="楷体"/>
          <w:sz w:val="24"/>
          <w:szCs w:val="24"/>
        </w:rPr>
        <w:t>　　多年预算一般不具有法律效力，要提交国家权力机关作为审议年度预算时的参照，但不需要经过国家权力机关的批准。</w:t>
      </w:r>
    </w:p>
    <w:p>
      <w:pPr>
        <w:spacing w:line="360" w:lineRule="auto"/>
        <w:rPr>
          <w:rFonts w:hint="eastAsia"/>
          <w:sz w:val="24"/>
          <w:szCs w:val="24"/>
        </w:rPr>
      </w:pPr>
      <w:r>
        <w:rPr>
          <w:rFonts w:hint="eastAsia"/>
          <w:sz w:val="24"/>
          <w:szCs w:val="24"/>
        </w:rPr>
        <w:t>　　25.假设边际消费倾向为0.6，则税收乘数为( )。</w:t>
      </w:r>
    </w:p>
    <w:p>
      <w:pPr>
        <w:spacing w:line="360" w:lineRule="auto"/>
        <w:rPr>
          <w:rFonts w:hint="eastAsia"/>
          <w:sz w:val="24"/>
          <w:szCs w:val="24"/>
        </w:rPr>
      </w:pPr>
      <w:r>
        <w:rPr>
          <w:rFonts w:hint="eastAsia"/>
          <w:sz w:val="24"/>
          <w:szCs w:val="24"/>
        </w:rPr>
        <w:t>　　A.1.5</w:t>
      </w:r>
    </w:p>
    <w:p>
      <w:pPr>
        <w:spacing w:line="360" w:lineRule="auto"/>
        <w:rPr>
          <w:rFonts w:hint="eastAsia"/>
          <w:sz w:val="24"/>
          <w:szCs w:val="24"/>
        </w:rPr>
      </w:pPr>
      <w:r>
        <w:rPr>
          <w:rFonts w:hint="eastAsia"/>
          <w:sz w:val="24"/>
          <w:szCs w:val="24"/>
        </w:rPr>
        <w:t>　　B.-1.5</w:t>
      </w:r>
    </w:p>
    <w:p>
      <w:pPr>
        <w:spacing w:line="360" w:lineRule="auto"/>
        <w:rPr>
          <w:rFonts w:hint="eastAsia"/>
          <w:sz w:val="24"/>
          <w:szCs w:val="24"/>
        </w:rPr>
      </w:pPr>
      <w:r>
        <w:rPr>
          <w:rFonts w:hint="eastAsia"/>
          <w:sz w:val="24"/>
          <w:szCs w:val="24"/>
        </w:rPr>
        <w:t>　　C.2.5</w:t>
      </w:r>
    </w:p>
    <w:p>
      <w:pPr>
        <w:spacing w:line="360" w:lineRule="auto"/>
        <w:rPr>
          <w:rFonts w:hint="eastAsia"/>
          <w:sz w:val="24"/>
          <w:szCs w:val="24"/>
        </w:rPr>
      </w:pPr>
      <w:r>
        <w:rPr>
          <w:rFonts w:hint="eastAsia"/>
          <w:sz w:val="24"/>
          <w:szCs w:val="24"/>
        </w:rPr>
        <w:t>　　D.-2.5</w:t>
      </w:r>
    </w:p>
    <w:p>
      <w:pPr>
        <w:spacing w:line="360" w:lineRule="auto"/>
        <w:rPr>
          <w:rFonts w:hint="eastAsia"/>
          <w:sz w:val="24"/>
          <w:szCs w:val="24"/>
        </w:rPr>
      </w:pPr>
      <w:r>
        <w:rPr>
          <w:rFonts w:hint="eastAsia"/>
          <w:sz w:val="24"/>
          <w:szCs w:val="24"/>
        </w:rPr>
        <w:t>　　</w:t>
      </w:r>
      <w:r>
        <w:rPr>
          <w:rFonts w:hint="eastAsia"/>
          <w:sz w:val="24"/>
          <w:szCs w:val="24"/>
          <w:highlight w:val="green"/>
        </w:rPr>
        <w:t>【答案】B</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税收乘数KT =国民收入变动率△Y/税收变动率△T</w:t>
      </w:r>
    </w:p>
    <w:p>
      <w:pPr>
        <w:spacing w:line="360" w:lineRule="auto"/>
        <w:rPr>
          <w:rFonts w:hint="eastAsia" w:ascii="楷体" w:hAnsi="楷体" w:eastAsia="楷体" w:cs="楷体"/>
          <w:sz w:val="24"/>
          <w:szCs w:val="24"/>
        </w:rPr>
      </w:pPr>
      <w:r>
        <w:rPr>
          <w:rFonts w:hint="eastAsia" w:ascii="楷体" w:hAnsi="楷体" w:eastAsia="楷体" w:cs="楷体"/>
          <w:sz w:val="24"/>
          <w:szCs w:val="24"/>
        </w:rPr>
        <w:t>　　=-b/(1-b)，b代表边际消费倾向</w:t>
      </w:r>
    </w:p>
    <w:p>
      <w:pPr>
        <w:spacing w:line="360" w:lineRule="auto"/>
        <w:rPr>
          <w:rFonts w:hint="eastAsia" w:ascii="楷体" w:hAnsi="楷体" w:eastAsia="楷体" w:cs="楷体"/>
          <w:sz w:val="24"/>
          <w:szCs w:val="24"/>
        </w:rPr>
      </w:pPr>
      <w:r>
        <w:rPr>
          <w:rFonts w:hint="eastAsia" w:ascii="楷体" w:hAnsi="楷体" w:eastAsia="楷体" w:cs="楷体"/>
          <w:sz w:val="24"/>
          <w:szCs w:val="24"/>
        </w:rPr>
        <w:t>　　=-0.6/(1-0.6)=-1.5</w:t>
      </w:r>
    </w:p>
    <w:p>
      <w:pPr>
        <w:spacing w:line="360" w:lineRule="auto"/>
        <w:rPr>
          <w:rFonts w:hint="eastAsia"/>
          <w:sz w:val="24"/>
          <w:szCs w:val="24"/>
        </w:rPr>
      </w:pPr>
      <w:r>
        <w:rPr>
          <w:rFonts w:hint="eastAsia"/>
          <w:sz w:val="24"/>
          <w:szCs w:val="24"/>
        </w:rPr>
        <w:t>　　26.下列措施中，属于紧缩性财政政策的是( )。</w:t>
      </w:r>
    </w:p>
    <w:p>
      <w:pPr>
        <w:spacing w:line="360" w:lineRule="auto"/>
        <w:rPr>
          <w:rFonts w:hint="eastAsia"/>
          <w:sz w:val="24"/>
          <w:szCs w:val="24"/>
        </w:rPr>
      </w:pPr>
      <w:r>
        <w:rPr>
          <w:rFonts w:hint="eastAsia"/>
          <w:sz w:val="24"/>
          <w:szCs w:val="24"/>
        </w:rPr>
        <w:t>　　A.增加财政投资</w:t>
      </w:r>
    </w:p>
    <w:p>
      <w:pPr>
        <w:spacing w:line="360" w:lineRule="auto"/>
        <w:rPr>
          <w:rFonts w:hint="eastAsia"/>
          <w:sz w:val="24"/>
          <w:szCs w:val="24"/>
        </w:rPr>
      </w:pPr>
      <w:r>
        <w:rPr>
          <w:rFonts w:hint="eastAsia"/>
          <w:sz w:val="24"/>
          <w:szCs w:val="24"/>
        </w:rPr>
        <w:t>　　B.降低税率</w:t>
      </w:r>
    </w:p>
    <w:p>
      <w:pPr>
        <w:spacing w:line="360" w:lineRule="auto"/>
        <w:rPr>
          <w:rFonts w:hint="eastAsia"/>
          <w:sz w:val="24"/>
          <w:szCs w:val="24"/>
        </w:rPr>
      </w:pPr>
      <w:r>
        <w:rPr>
          <w:rFonts w:hint="eastAsia"/>
          <w:sz w:val="24"/>
          <w:szCs w:val="24"/>
        </w:rPr>
        <w:t>　　C.增加财政补贴</w:t>
      </w:r>
    </w:p>
    <w:p>
      <w:pPr>
        <w:spacing w:line="360" w:lineRule="auto"/>
        <w:rPr>
          <w:rFonts w:hint="eastAsia"/>
          <w:sz w:val="24"/>
          <w:szCs w:val="24"/>
        </w:rPr>
      </w:pPr>
      <w:r>
        <w:rPr>
          <w:rFonts w:hint="eastAsia"/>
          <w:sz w:val="24"/>
          <w:szCs w:val="24"/>
        </w:rPr>
        <w:t>　　D.减少税收优惠</w:t>
      </w:r>
    </w:p>
    <w:p>
      <w:pPr>
        <w:spacing w:line="360" w:lineRule="auto"/>
        <w:rPr>
          <w:rFonts w:hint="eastAsia"/>
          <w:sz w:val="24"/>
          <w:szCs w:val="24"/>
        </w:rPr>
      </w:pPr>
      <w:r>
        <w:rPr>
          <w:rFonts w:hint="eastAsia"/>
          <w:sz w:val="24"/>
          <w:szCs w:val="24"/>
        </w:rPr>
        <w:t>　　</w:t>
      </w:r>
      <w:r>
        <w:rPr>
          <w:rFonts w:hint="eastAsia"/>
          <w:sz w:val="24"/>
          <w:szCs w:val="24"/>
          <w:highlight w:val="green"/>
        </w:rPr>
        <w:t>【答案】D</w:t>
      </w:r>
    </w:p>
    <w:p>
      <w:pPr>
        <w:spacing w:line="360" w:lineRule="auto"/>
        <w:rPr>
          <w:rFonts w:hint="eastAsia"/>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在社会总需求大于社会总供给的情况下，政府通常采用紧缩性财政政策，通过增加税收、减少财政支出等手段抑制社会需求。</w:t>
      </w:r>
    </w:p>
    <w:p>
      <w:pPr>
        <w:spacing w:line="360" w:lineRule="auto"/>
        <w:rPr>
          <w:rFonts w:hint="eastAsia"/>
          <w:sz w:val="24"/>
          <w:szCs w:val="24"/>
        </w:rPr>
      </w:pPr>
      <w:r>
        <w:rPr>
          <w:rFonts w:hint="eastAsia"/>
          <w:sz w:val="24"/>
          <w:szCs w:val="24"/>
        </w:rPr>
        <w:t>　　</w:t>
      </w:r>
      <w:r>
        <w:rPr>
          <w:rFonts w:hint="eastAsia"/>
          <w:b/>
          <w:bCs/>
          <w:sz w:val="28"/>
          <w:szCs w:val="28"/>
          <w:highlight w:val="magenta"/>
        </w:rPr>
        <w:t>金融</w:t>
      </w:r>
    </w:p>
    <w:p>
      <w:pPr>
        <w:spacing w:line="360" w:lineRule="auto"/>
        <w:rPr>
          <w:rFonts w:hint="eastAsia"/>
          <w:sz w:val="24"/>
          <w:szCs w:val="24"/>
        </w:rPr>
      </w:pPr>
      <w:r>
        <w:rPr>
          <w:rFonts w:hint="eastAsia"/>
          <w:sz w:val="24"/>
          <w:szCs w:val="24"/>
        </w:rPr>
        <w:t>　　27.经济学家凯恩斯提出的货币需求理论又称为( )。</w:t>
      </w:r>
    </w:p>
    <w:p>
      <w:pPr>
        <w:spacing w:line="360" w:lineRule="auto"/>
        <w:rPr>
          <w:rFonts w:hint="eastAsia"/>
          <w:sz w:val="24"/>
          <w:szCs w:val="24"/>
        </w:rPr>
      </w:pPr>
      <w:r>
        <w:rPr>
          <w:rFonts w:hint="eastAsia"/>
          <w:sz w:val="24"/>
          <w:szCs w:val="24"/>
        </w:rPr>
        <w:t>　　A.现金交易数量理论</w:t>
      </w:r>
    </w:p>
    <w:p>
      <w:pPr>
        <w:spacing w:line="360" w:lineRule="auto"/>
        <w:rPr>
          <w:rFonts w:hint="eastAsia"/>
          <w:sz w:val="24"/>
          <w:szCs w:val="24"/>
        </w:rPr>
      </w:pPr>
      <w:r>
        <w:rPr>
          <w:rFonts w:hint="eastAsia"/>
          <w:sz w:val="24"/>
          <w:szCs w:val="24"/>
        </w:rPr>
        <w:t>　　B.流动性偏好理论</w:t>
      </w:r>
    </w:p>
    <w:p>
      <w:pPr>
        <w:spacing w:line="360" w:lineRule="auto"/>
        <w:rPr>
          <w:rFonts w:hint="eastAsia"/>
          <w:sz w:val="24"/>
          <w:szCs w:val="24"/>
        </w:rPr>
      </w:pPr>
      <w:r>
        <w:rPr>
          <w:rFonts w:hint="eastAsia"/>
          <w:sz w:val="24"/>
          <w:szCs w:val="24"/>
        </w:rPr>
        <w:t>　　C.现金余额数量理论</w:t>
      </w:r>
    </w:p>
    <w:p>
      <w:pPr>
        <w:spacing w:line="360" w:lineRule="auto"/>
        <w:rPr>
          <w:rFonts w:hint="eastAsia"/>
          <w:sz w:val="24"/>
          <w:szCs w:val="24"/>
        </w:rPr>
      </w:pPr>
      <w:r>
        <w:rPr>
          <w:rFonts w:hint="eastAsia"/>
          <w:sz w:val="24"/>
          <w:szCs w:val="24"/>
        </w:rPr>
        <w:t>　　D.恒久性收入理论</w:t>
      </w:r>
    </w:p>
    <w:p>
      <w:pPr>
        <w:spacing w:line="360" w:lineRule="auto"/>
        <w:rPr>
          <w:rFonts w:hint="eastAsia"/>
          <w:sz w:val="24"/>
          <w:szCs w:val="24"/>
        </w:rPr>
      </w:pPr>
      <w:r>
        <w:rPr>
          <w:rFonts w:hint="eastAsia"/>
          <w:sz w:val="24"/>
          <w:szCs w:val="24"/>
        </w:rPr>
        <w:t>　　</w:t>
      </w:r>
      <w:r>
        <w:rPr>
          <w:rFonts w:hint="eastAsia"/>
          <w:sz w:val="24"/>
          <w:szCs w:val="24"/>
          <w:highlight w:val="green"/>
        </w:rPr>
        <w:t>【答案】B</w:t>
      </w:r>
    </w:p>
    <w:p>
      <w:pPr>
        <w:spacing w:line="360" w:lineRule="auto"/>
        <w:rPr>
          <w:rFonts w:hint="eastAsia"/>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凯恩斯在其所著《就业、利息和货币通论》中提出了流动性偏好论，即凯恩斯提出的货币需求理论。</w:t>
      </w:r>
    </w:p>
    <w:p>
      <w:pPr>
        <w:spacing w:line="360" w:lineRule="auto"/>
        <w:rPr>
          <w:rFonts w:hint="eastAsia"/>
          <w:sz w:val="24"/>
          <w:szCs w:val="24"/>
        </w:rPr>
      </w:pPr>
      <w:r>
        <w:rPr>
          <w:rFonts w:hint="eastAsia"/>
          <w:sz w:val="24"/>
          <w:szCs w:val="24"/>
        </w:rPr>
        <w:t>　　28.在货币供给机制中，中央银行和商业银行具备的功能是(　 　)。</w:t>
      </w:r>
    </w:p>
    <w:p>
      <w:pPr>
        <w:spacing w:line="360" w:lineRule="auto"/>
        <w:rPr>
          <w:rFonts w:hint="eastAsia"/>
          <w:sz w:val="24"/>
          <w:szCs w:val="24"/>
        </w:rPr>
      </w:pPr>
      <w:r>
        <w:rPr>
          <w:rFonts w:hint="eastAsia"/>
          <w:sz w:val="24"/>
          <w:szCs w:val="24"/>
        </w:rPr>
        <w:t>　　A.中央银行具备创造派生存款的功能，商业银行具备信用创造货币的功能</w:t>
      </w:r>
    </w:p>
    <w:p>
      <w:pPr>
        <w:spacing w:line="360" w:lineRule="auto"/>
        <w:rPr>
          <w:rFonts w:hint="eastAsia"/>
          <w:sz w:val="24"/>
          <w:szCs w:val="24"/>
        </w:rPr>
      </w:pPr>
      <w:r>
        <w:rPr>
          <w:rFonts w:hint="eastAsia"/>
          <w:sz w:val="24"/>
          <w:szCs w:val="24"/>
        </w:rPr>
        <w:t>　　B.中央银行具备信用创造货币的功能，商业银行具备创造派生存款的功能</w:t>
      </w:r>
    </w:p>
    <w:p>
      <w:pPr>
        <w:spacing w:line="360" w:lineRule="auto"/>
        <w:rPr>
          <w:rFonts w:hint="eastAsia"/>
          <w:sz w:val="24"/>
          <w:szCs w:val="24"/>
        </w:rPr>
      </w:pPr>
      <w:r>
        <w:rPr>
          <w:rFonts w:hint="eastAsia"/>
          <w:sz w:val="24"/>
          <w:szCs w:val="24"/>
        </w:rPr>
        <w:t>　　C.中央银行和商业银行都具备创造派生存款的功能</w:t>
      </w:r>
    </w:p>
    <w:p>
      <w:pPr>
        <w:spacing w:line="360" w:lineRule="auto"/>
        <w:rPr>
          <w:rFonts w:hint="eastAsia"/>
          <w:sz w:val="24"/>
          <w:szCs w:val="24"/>
        </w:rPr>
      </w:pPr>
      <w:r>
        <w:rPr>
          <w:rFonts w:hint="eastAsia"/>
          <w:sz w:val="24"/>
          <w:szCs w:val="24"/>
        </w:rPr>
        <w:t>　　D.中央银行和商业银行都具备信用创造货币的功能</w:t>
      </w:r>
    </w:p>
    <w:p>
      <w:pPr>
        <w:spacing w:line="360" w:lineRule="auto"/>
        <w:rPr>
          <w:rFonts w:hint="eastAsia"/>
          <w:sz w:val="24"/>
          <w:szCs w:val="24"/>
        </w:rPr>
      </w:pPr>
      <w:r>
        <w:rPr>
          <w:rFonts w:hint="eastAsia"/>
          <w:sz w:val="24"/>
          <w:szCs w:val="24"/>
        </w:rPr>
        <w:t>　　</w:t>
      </w:r>
      <w:r>
        <w:rPr>
          <w:rFonts w:hint="eastAsia"/>
          <w:sz w:val="24"/>
          <w:szCs w:val="24"/>
          <w:highlight w:val="green"/>
        </w:rPr>
        <w:t>【答案】B</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中央银行利用自身掌握的货币发行权和信贷管理权，来创造信贷资金来源。</w:t>
      </w:r>
    </w:p>
    <w:p>
      <w:pPr>
        <w:spacing w:line="360" w:lineRule="auto"/>
        <w:rPr>
          <w:rFonts w:hint="eastAsia" w:ascii="楷体" w:hAnsi="楷体" w:eastAsia="楷体" w:cs="楷体"/>
          <w:sz w:val="24"/>
          <w:szCs w:val="24"/>
        </w:rPr>
      </w:pPr>
      <w:r>
        <w:rPr>
          <w:rFonts w:hint="eastAsia" w:ascii="楷体" w:hAnsi="楷体" w:eastAsia="楷体" w:cs="楷体"/>
          <w:sz w:val="24"/>
          <w:szCs w:val="24"/>
        </w:rPr>
        <w:t>　　商业银行具备在央行发行货币的基础上扩张信用、创造派生存款的能力。</w:t>
      </w:r>
    </w:p>
    <w:p>
      <w:pPr>
        <w:spacing w:line="360" w:lineRule="auto"/>
        <w:rPr>
          <w:rFonts w:hint="eastAsia" w:ascii="楷体" w:hAnsi="楷体" w:eastAsia="楷体" w:cs="楷体"/>
          <w:sz w:val="24"/>
          <w:szCs w:val="24"/>
        </w:rPr>
      </w:pPr>
      <w:r>
        <w:rPr>
          <w:rFonts w:hint="eastAsia" w:ascii="楷体" w:hAnsi="楷体" w:eastAsia="楷体" w:cs="楷体"/>
          <w:sz w:val="24"/>
          <w:szCs w:val="24"/>
        </w:rPr>
        <w:t>　　商业银行不能无限制地创造派生存款。一般来说，银行体系扩张信用、创造派生存款的能力要受到这样三类因素的制约：</w:t>
      </w:r>
    </w:p>
    <w:p>
      <w:pPr>
        <w:spacing w:line="360" w:lineRule="auto"/>
        <w:rPr>
          <w:rFonts w:hint="eastAsia" w:ascii="楷体" w:hAnsi="楷体" w:eastAsia="楷体" w:cs="楷体"/>
          <w:sz w:val="24"/>
          <w:szCs w:val="24"/>
        </w:rPr>
      </w:pPr>
      <w:r>
        <w:rPr>
          <w:rFonts w:hint="eastAsia" w:ascii="楷体" w:hAnsi="楷体" w:eastAsia="楷体" w:cs="楷体"/>
          <w:sz w:val="24"/>
          <w:szCs w:val="24"/>
        </w:rPr>
        <w:t>　　①受到交存中央银行存款准备金的限制。</w:t>
      </w:r>
    </w:p>
    <w:p>
      <w:pPr>
        <w:spacing w:line="360" w:lineRule="auto"/>
        <w:rPr>
          <w:rFonts w:hint="eastAsia" w:ascii="楷体" w:hAnsi="楷体" w:eastAsia="楷体" w:cs="楷体"/>
          <w:sz w:val="24"/>
          <w:szCs w:val="24"/>
        </w:rPr>
      </w:pPr>
      <w:r>
        <w:rPr>
          <w:rFonts w:hint="eastAsia" w:ascii="楷体" w:hAnsi="楷体" w:eastAsia="楷体" w:cs="楷体"/>
          <w:sz w:val="24"/>
          <w:szCs w:val="24"/>
        </w:rPr>
        <w:t>　　②受到提取现金数量的限制。</w:t>
      </w:r>
    </w:p>
    <w:p>
      <w:pPr>
        <w:spacing w:line="360" w:lineRule="auto"/>
        <w:rPr>
          <w:rFonts w:hint="eastAsia" w:ascii="楷体" w:hAnsi="楷体" w:eastAsia="楷体" w:cs="楷体"/>
          <w:sz w:val="24"/>
          <w:szCs w:val="24"/>
        </w:rPr>
      </w:pPr>
      <w:r>
        <w:rPr>
          <w:rFonts w:hint="eastAsia" w:ascii="楷体" w:hAnsi="楷体" w:eastAsia="楷体" w:cs="楷体"/>
          <w:sz w:val="24"/>
          <w:szCs w:val="24"/>
        </w:rPr>
        <w:t>　　③受到企事业单位及社会公众缴付税款等限制。</w:t>
      </w:r>
    </w:p>
    <w:p>
      <w:pPr>
        <w:spacing w:line="360" w:lineRule="auto"/>
        <w:rPr>
          <w:rFonts w:hint="eastAsia"/>
          <w:sz w:val="24"/>
          <w:szCs w:val="24"/>
        </w:rPr>
      </w:pPr>
      <w:r>
        <w:rPr>
          <w:rFonts w:hint="eastAsia"/>
          <w:sz w:val="24"/>
          <w:szCs w:val="24"/>
        </w:rPr>
        <w:t>　　29.解决结构性货币失衡的途径是调整( )。</w:t>
      </w:r>
    </w:p>
    <w:p>
      <w:pPr>
        <w:spacing w:line="360" w:lineRule="auto"/>
        <w:rPr>
          <w:rFonts w:hint="eastAsia"/>
          <w:sz w:val="24"/>
          <w:szCs w:val="24"/>
        </w:rPr>
      </w:pPr>
      <w:r>
        <w:rPr>
          <w:rFonts w:hint="eastAsia"/>
          <w:sz w:val="24"/>
          <w:szCs w:val="24"/>
        </w:rPr>
        <w:t>　　A.货币层次</w:t>
      </w:r>
    </w:p>
    <w:p>
      <w:pPr>
        <w:spacing w:line="360" w:lineRule="auto"/>
        <w:rPr>
          <w:rFonts w:hint="eastAsia"/>
          <w:sz w:val="24"/>
          <w:szCs w:val="24"/>
        </w:rPr>
      </w:pPr>
      <w:r>
        <w:rPr>
          <w:rFonts w:hint="eastAsia"/>
          <w:sz w:val="24"/>
          <w:szCs w:val="24"/>
        </w:rPr>
        <w:t>　　B.货币供应量</w:t>
      </w:r>
    </w:p>
    <w:p>
      <w:pPr>
        <w:spacing w:line="360" w:lineRule="auto"/>
        <w:rPr>
          <w:rFonts w:hint="eastAsia"/>
          <w:sz w:val="24"/>
          <w:szCs w:val="24"/>
        </w:rPr>
      </w:pPr>
      <w:r>
        <w:rPr>
          <w:rFonts w:hint="eastAsia"/>
          <w:sz w:val="24"/>
          <w:szCs w:val="24"/>
        </w:rPr>
        <w:t>　　C.经济结构</w:t>
      </w:r>
    </w:p>
    <w:p>
      <w:pPr>
        <w:spacing w:line="360" w:lineRule="auto"/>
        <w:rPr>
          <w:rFonts w:hint="eastAsia"/>
          <w:sz w:val="24"/>
          <w:szCs w:val="24"/>
        </w:rPr>
      </w:pPr>
      <w:r>
        <w:rPr>
          <w:rFonts w:hint="eastAsia"/>
          <w:sz w:val="24"/>
          <w:szCs w:val="24"/>
        </w:rPr>
        <w:t>　　D.劳动力结构</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【答案】C</w:t>
      </w:r>
    </w:p>
    <w:p>
      <w:pPr>
        <w:spacing w:line="360" w:lineRule="auto"/>
        <w:rPr>
          <w:rFonts w:hint="eastAsia"/>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结构性货币失衡是货币供需总量大体一致，但货币供需结构不相适应。主要表现为短缺与滞留并存，经济运行中的部分商品、生产要素供过于求，另一部分又求过于供。原因是社会经济结构不合理，所以必须通过经济结构调整加以解决。</w:t>
      </w:r>
    </w:p>
    <w:p>
      <w:pPr>
        <w:spacing w:line="360" w:lineRule="auto"/>
        <w:rPr>
          <w:rFonts w:hint="eastAsia"/>
          <w:sz w:val="24"/>
          <w:szCs w:val="24"/>
        </w:rPr>
      </w:pPr>
      <w:r>
        <w:rPr>
          <w:rFonts w:hint="eastAsia"/>
          <w:sz w:val="24"/>
          <w:szCs w:val="24"/>
        </w:rPr>
        <w:t>　　30.关于货币均衡水平的说法，正确的是(　 　)。</w:t>
      </w:r>
    </w:p>
    <w:p>
      <w:pPr>
        <w:spacing w:line="360" w:lineRule="auto"/>
        <w:rPr>
          <w:rFonts w:hint="eastAsia"/>
          <w:sz w:val="24"/>
          <w:szCs w:val="24"/>
        </w:rPr>
      </w:pPr>
      <w:r>
        <w:rPr>
          <w:rFonts w:hint="eastAsia"/>
          <w:sz w:val="24"/>
          <w:szCs w:val="24"/>
        </w:rPr>
        <w:t>　　A.流通中的货币数量取决于货币的均衡水平</w:t>
      </w:r>
    </w:p>
    <w:p>
      <w:pPr>
        <w:spacing w:line="360" w:lineRule="auto"/>
        <w:rPr>
          <w:rFonts w:hint="eastAsia"/>
          <w:sz w:val="24"/>
          <w:szCs w:val="24"/>
        </w:rPr>
      </w:pPr>
      <w:r>
        <w:rPr>
          <w:rFonts w:hint="eastAsia"/>
          <w:sz w:val="24"/>
          <w:szCs w:val="24"/>
        </w:rPr>
        <w:t>　　B.流通中的货币必须借助外力才可能保持供求均衡水平</w:t>
      </w:r>
    </w:p>
    <w:p>
      <w:pPr>
        <w:spacing w:line="360" w:lineRule="auto"/>
        <w:rPr>
          <w:rFonts w:hint="eastAsia"/>
          <w:sz w:val="24"/>
          <w:szCs w:val="24"/>
        </w:rPr>
      </w:pPr>
      <w:r>
        <w:rPr>
          <w:rFonts w:hint="eastAsia"/>
          <w:sz w:val="24"/>
          <w:szCs w:val="24"/>
        </w:rPr>
        <w:t>　　C.如果考虑物价自然上升的影响，流通中货币数量的增长应等于国内生产总值的增长</w:t>
      </w:r>
    </w:p>
    <w:p>
      <w:pPr>
        <w:spacing w:line="360" w:lineRule="auto"/>
        <w:rPr>
          <w:rFonts w:hint="eastAsia"/>
          <w:sz w:val="24"/>
          <w:szCs w:val="24"/>
        </w:rPr>
      </w:pPr>
      <w:r>
        <w:rPr>
          <w:rFonts w:hint="eastAsia"/>
          <w:sz w:val="24"/>
          <w:szCs w:val="24"/>
        </w:rPr>
        <w:t>　　D.如果考虑物价自然上升的影响，流通中货币数量的增长应低于国内生产总值的增长</w:t>
      </w:r>
    </w:p>
    <w:p>
      <w:pPr>
        <w:spacing w:line="360" w:lineRule="auto"/>
        <w:rPr>
          <w:rFonts w:hint="eastAsia"/>
          <w:sz w:val="24"/>
          <w:szCs w:val="24"/>
        </w:rPr>
      </w:pPr>
      <w:r>
        <w:rPr>
          <w:rFonts w:hint="eastAsia"/>
          <w:sz w:val="24"/>
          <w:szCs w:val="24"/>
        </w:rPr>
        <w:t>　　</w:t>
      </w:r>
      <w:r>
        <w:rPr>
          <w:rFonts w:hint="eastAsia"/>
          <w:sz w:val="24"/>
          <w:szCs w:val="24"/>
          <w:highlight w:val="green"/>
        </w:rPr>
        <w:t>【答案】A</w:t>
      </w:r>
    </w:p>
    <w:p>
      <w:pPr>
        <w:spacing w:line="360" w:lineRule="auto"/>
        <w:rPr>
          <w:rFonts w:hint="eastAsia"/>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流通领域的的货币数量取决于货币的均衡水平。要保证国民经济在物价稳定的条件下协调发展，就必须使流通领域中货币数量的增长幅度与国民经济的增长速度相互配合。若考虑物价自然上升的因素，流通领域中货币数量的增长应略高于国内生产总值的增长。</w:t>
      </w:r>
    </w:p>
    <w:p>
      <w:pPr>
        <w:spacing w:line="360" w:lineRule="auto"/>
        <w:rPr>
          <w:rFonts w:hint="eastAsia"/>
          <w:sz w:val="24"/>
          <w:szCs w:val="24"/>
        </w:rPr>
      </w:pPr>
      <w:r>
        <w:rPr>
          <w:rFonts w:hint="eastAsia"/>
          <w:sz w:val="24"/>
          <w:szCs w:val="24"/>
        </w:rPr>
        <w:t>　　31.关于中央银行对政府业务的说法，正确的是( )。</w:t>
      </w:r>
    </w:p>
    <w:p>
      <w:pPr>
        <w:spacing w:line="360" w:lineRule="auto"/>
        <w:rPr>
          <w:rFonts w:hint="eastAsia"/>
          <w:sz w:val="24"/>
          <w:szCs w:val="24"/>
        </w:rPr>
      </w:pPr>
      <w:r>
        <w:rPr>
          <w:rFonts w:hint="eastAsia"/>
          <w:sz w:val="24"/>
          <w:szCs w:val="24"/>
        </w:rPr>
        <w:t>　　A.中央银行通过公开市场操作买卖国债</w:t>
      </w:r>
    </w:p>
    <w:p>
      <w:pPr>
        <w:spacing w:line="360" w:lineRule="auto"/>
        <w:rPr>
          <w:rFonts w:hint="eastAsia"/>
          <w:sz w:val="24"/>
          <w:szCs w:val="24"/>
        </w:rPr>
      </w:pPr>
      <w:r>
        <w:rPr>
          <w:rFonts w:hint="eastAsia"/>
          <w:sz w:val="24"/>
          <w:szCs w:val="24"/>
        </w:rPr>
        <w:t>　　B.中央银行监督商业银行交易和储备黄金或外汇</w:t>
      </w:r>
    </w:p>
    <w:p>
      <w:pPr>
        <w:spacing w:line="360" w:lineRule="auto"/>
        <w:rPr>
          <w:rFonts w:hint="eastAsia"/>
          <w:sz w:val="24"/>
          <w:szCs w:val="24"/>
        </w:rPr>
      </w:pPr>
      <w:r>
        <w:rPr>
          <w:rFonts w:hint="eastAsia"/>
          <w:sz w:val="24"/>
          <w:szCs w:val="24"/>
        </w:rPr>
        <w:t>　　C.中央银行负责在商业银行向国家财政提供商业贷款时进行清算</w:t>
      </w:r>
    </w:p>
    <w:p>
      <w:pPr>
        <w:spacing w:line="360" w:lineRule="auto"/>
        <w:rPr>
          <w:rFonts w:hint="eastAsia"/>
          <w:sz w:val="24"/>
          <w:szCs w:val="24"/>
        </w:rPr>
      </w:pPr>
      <w:r>
        <w:rPr>
          <w:rFonts w:hint="eastAsia"/>
          <w:sz w:val="24"/>
          <w:szCs w:val="24"/>
        </w:rPr>
        <w:t>　　D.中央银行办理国库业务既为政府提提供了财务收支服务，又增强了自身资金实力</w:t>
      </w:r>
    </w:p>
    <w:p>
      <w:pPr>
        <w:spacing w:line="360" w:lineRule="auto"/>
        <w:rPr>
          <w:rFonts w:hint="eastAsia"/>
          <w:sz w:val="24"/>
          <w:szCs w:val="24"/>
          <w:highlight w:val="green"/>
        </w:rPr>
      </w:pPr>
      <w:r>
        <w:rPr>
          <w:rFonts w:hint="eastAsia"/>
          <w:sz w:val="24"/>
          <w:szCs w:val="24"/>
          <w:highlight w:val="green"/>
        </w:rPr>
        <w:t>　　【答案】D</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b/>
          <w:bCs/>
          <w:sz w:val="24"/>
          <w:szCs w:val="24"/>
        </w:rPr>
        <w:t>中央银行对政府的业务</w:t>
      </w:r>
    </w:p>
    <w:p>
      <w:pPr>
        <w:spacing w:line="360" w:lineRule="auto"/>
        <w:rPr>
          <w:rFonts w:hint="eastAsia" w:ascii="楷体" w:hAnsi="楷体" w:eastAsia="楷体" w:cs="楷体"/>
          <w:sz w:val="24"/>
          <w:szCs w:val="24"/>
        </w:rPr>
      </w:pPr>
      <w:r>
        <w:rPr>
          <w:rFonts w:hint="eastAsia" w:ascii="楷体" w:hAnsi="楷体" w:eastAsia="楷体" w:cs="楷体"/>
          <w:sz w:val="24"/>
          <w:szCs w:val="24"/>
        </w:rPr>
        <w:t>　　(1)代理国库</w:t>
      </w:r>
    </w:p>
    <w:p>
      <w:pPr>
        <w:spacing w:line="360" w:lineRule="auto"/>
        <w:rPr>
          <w:rFonts w:hint="eastAsia" w:ascii="楷体" w:hAnsi="楷体" w:eastAsia="楷体" w:cs="楷体"/>
          <w:sz w:val="24"/>
          <w:szCs w:val="24"/>
        </w:rPr>
      </w:pPr>
      <w:r>
        <w:rPr>
          <w:rFonts w:hint="eastAsia" w:ascii="楷体" w:hAnsi="楷体" w:eastAsia="楷体" w:cs="楷体"/>
          <w:sz w:val="24"/>
          <w:szCs w:val="24"/>
        </w:rPr>
        <w:t>　　中央银行接受各级国库存款，又执行国库签发的支票办理转账手续或现金付款，成为政府的总会计和总出纳。国库存款是中央银行主要负债之一，因而中央银行代理国库，既为政府提供了财务收支服务，又增强了自身的资金实力。</w:t>
      </w:r>
    </w:p>
    <w:p>
      <w:pPr>
        <w:spacing w:line="360" w:lineRule="auto"/>
        <w:rPr>
          <w:rFonts w:hint="eastAsia" w:ascii="楷体" w:hAnsi="楷体" w:eastAsia="楷体" w:cs="楷体"/>
          <w:sz w:val="24"/>
          <w:szCs w:val="24"/>
        </w:rPr>
      </w:pPr>
      <w:r>
        <w:rPr>
          <w:rFonts w:hint="eastAsia" w:ascii="楷体" w:hAnsi="楷体" w:eastAsia="楷体" w:cs="楷体"/>
          <w:sz w:val="24"/>
          <w:szCs w:val="24"/>
        </w:rPr>
        <w:t>　　(2)代理国家债券发行</w:t>
      </w:r>
    </w:p>
    <w:p>
      <w:pPr>
        <w:spacing w:line="360" w:lineRule="auto"/>
        <w:rPr>
          <w:rFonts w:hint="eastAsia" w:ascii="楷体" w:hAnsi="楷体" w:eastAsia="楷体" w:cs="楷体"/>
          <w:sz w:val="24"/>
          <w:szCs w:val="24"/>
        </w:rPr>
      </w:pPr>
      <w:r>
        <w:rPr>
          <w:rFonts w:hint="eastAsia" w:ascii="楷体" w:hAnsi="楷体" w:eastAsia="楷体" w:cs="楷体"/>
          <w:sz w:val="24"/>
          <w:szCs w:val="24"/>
        </w:rPr>
        <w:t>　　(3)对国家提供信贷支持</w:t>
      </w:r>
    </w:p>
    <w:p>
      <w:pPr>
        <w:spacing w:line="360" w:lineRule="auto"/>
        <w:rPr>
          <w:rFonts w:hint="eastAsia" w:ascii="楷体" w:hAnsi="楷体" w:eastAsia="楷体" w:cs="楷体"/>
          <w:sz w:val="24"/>
          <w:szCs w:val="24"/>
        </w:rPr>
      </w:pPr>
      <w:r>
        <w:rPr>
          <w:rFonts w:hint="eastAsia" w:ascii="楷体" w:hAnsi="楷体" w:eastAsia="楷体" w:cs="楷体"/>
          <w:sz w:val="24"/>
          <w:szCs w:val="24"/>
        </w:rPr>
        <w:t>　　主要采用直接给国家财政以贷款或购买国家公债的形式。</w:t>
      </w:r>
    </w:p>
    <w:p>
      <w:pPr>
        <w:spacing w:line="360" w:lineRule="auto"/>
        <w:rPr>
          <w:rFonts w:hint="eastAsia" w:ascii="楷体" w:hAnsi="楷体" w:eastAsia="楷体" w:cs="楷体"/>
          <w:sz w:val="24"/>
          <w:szCs w:val="24"/>
        </w:rPr>
      </w:pPr>
      <w:r>
        <w:rPr>
          <w:rFonts w:hint="eastAsia" w:ascii="楷体" w:hAnsi="楷体" w:eastAsia="楷体" w:cs="楷体"/>
          <w:sz w:val="24"/>
          <w:szCs w:val="24"/>
        </w:rPr>
        <w:t>　　(4)保管外汇和黄金储备</w:t>
      </w:r>
    </w:p>
    <w:p>
      <w:pPr>
        <w:spacing w:line="360" w:lineRule="auto"/>
        <w:rPr>
          <w:rFonts w:hint="eastAsia" w:ascii="楷体" w:hAnsi="楷体" w:eastAsia="楷体" w:cs="楷体"/>
          <w:sz w:val="24"/>
          <w:szCs w:val="24"/>
        </w:rPr>
      </w:pPr>
      <w:r>
        <w:rPr>
          <w:rFonts w:hint="eastAsia" w:ascii="楷体" w:hAnsi="楷体" w:eastAsia="楷体" w:cs="楷体"/>
          <w:sz w:val="24"/>
          <w:szCs w:val="24"/>
        </w:rPr>
        <w:t>　　(5)制定并监督执行有关金融管理法规</w:t>
      </w:r>
    </w:p>
    <w:p>
      <w:pPr>
        <w:spacing w:line="360" w:lineRule="auto"/>
        <w:rPr>
          <w:rFonts w:hint="eastAsia" w:ascii="楷体" w:hAnsi="楷体" w:eastAsia="楷体" w:cs="楷体"/>
          <w:sz w:val="24"/>
          <w:szCs w:val="24"/>
        </w:rPr>
      </w:pPr>
      <w:r>
        <w:rPr>
          <w:rFonts w:hint="eastAsia" w:ascii="楷体" w:hAnsi="楷体" w:eastAsia="楷体" w:cs="楷体"/>
          <w:sz w:val="24"/>
          <w:szCs w:val="24"/>
        </w:rPr>
        <w:t>　　(6)其他：</w:t>
      </w:r>
    </w:p>
    <w:p>
      <w:pPr>
        <w:spacing w:line="360" w:lineRule="auto"/>
        <w:rPr>
          <w:rFonts w:hint="eastAsia" w:ascii="楷体" w:hAnsi="楷体" w:eastAsia="楷体" w:cs="楷体"/>
          <w:sz w:val="24"/>
          <w:szCs w:val="24"/>
        </w:rPr>
      </w:pPr>
      <w:r>
        <w:rPr>
          <w:rFonts w:hint="eastAsia" w:ascii="楷体" w:hAnsi="楷体" w:eastAsia="楷体" w:cs="楷体"/>
          <w:sz w:val="24"/>
          <w:szCs w:val="24"/>
        </w:rPr>
        <w:t>　　中央银行还代表政府参加国际金融组织，出席各种国际性会议，从事国际金融活动以及代表政府签订国际金融协定;在国内外经济金融活动中，充当政府的顾问，提供经济金融情报和决策建议。</w:t>
      </w:r>
    </w:p>
    <w:p>
      <w:pPr>
        <w:spacing w:line="360" w:lineRule="auto"/>
        <w:rPr>
          <w:rFonts w:hint="eastAsia"/>
          <w:sz w:val="24"/>
          <w:szCs w:val="24"/>
        </w:rPr>
      </w:pPr>
      <w:r>
        <w:rPr>
          <w:rFonts w:hint="eastAsia"/>
          <w:sz w:val="24"/>
          <w:szCs w:val="24"/>
        </w:rPr>
        <w:t>　　32.商业银行最基本的职能是(　 　)。</w:t>
      </w:r>
    </w:p>
    <w:p>
      <w:pPr>
        <w:spacing w:line="360" w:lineRule="auto"/>
        <w:rPr>
          <w:rFonts w:hint="eastAsia"/>
          <w:sz w:val="24"/>
          <w:szCs w:val="24"/>
        </w:rPr>
      </w:pPr>
      <w:r>
        <w:rPr>
          <w:rFonts w:hint="eastAsia"/>
          <w:sz w:val="24"/>
          <w:szCs w:val="24"/>
        </w:rPr>
        <w:t>　　A.支付中介</w:t>
      </w:r>
    </w:p>
    <w:p>
      <w:pPr>
        <w:spacing w:line="360" w:lineRule="auto"/>
        <w:rPr>
          <w:rFonts w:hint="eastAsia"/>
          <w:sz w:val="24"/>
          <w:szCs w:val="24"/>
        </w:rPr>
      </w:pPr>
      <w:r>
        <w:rPr>
          <w:rFonts w:hint="eastAsia"/>
          <w:sz w:val="24"/>
          <w:szCs w:val="24"/>
        </w:rPr>
        <w:t>　　B.信用创造货币</w:t>
      </w:r>
    </w:p>
    <w:p>
      <w:pPr>
        <w:spacing w:line="360" w:lineRule="auto"/>
        <w:rPr>
          <w:rFonts w:hint="eastAsia"/>
          <w:sz w:val="24"/>
          <w:szCs w:val="24"/>
        </w:rPr>
      </w:pPr>
      <w:r>
        <w:rPr>
          <w:rFonts w:hint="eastAsia"/>
          <w:sz w:val="24"/>
          <w:szCs w:val="24"/>
        </w:rPr>
        <w:t>　　C.集中准备金</w:t>
      </w:r>
    </w:p>
    <w:p>
      <w:pPr>
        <w:spacing w:line="360" w:lineRule="auto"/>
        <w:rPr>
          <w:rFonts w:hint="eastAsia"/>
          <w:sz w:val="24"/>
          <w:szCs w:val="24"/>
        </w:rPr>
      </w:pPr>
      <w:r>
        <w:rPr>
          <w:rFonts w:hint="eastAsia"/>
          <w:sz w:val="24"/>
          <w:szCs w:val="24"/>
        </w:rPr>
        <w:t>　　D.信用中介</w:t>
      </w:r>
    </w:p>
    <w:p>
      <w:pPr>
        <w:spacing w:line="360" w:lineRule="auto"/>
        <w:rPr>
          <w:rFonts w:hint="eastAsia"/>
          <w:sz w:val="24"/>
          <w:szCs w:val="24"/>
        </w:rPr>
      </w:pPr>
      <w:r>
        <w:rPr>
          <w:rFonts w:hint="eastAsia"/>
          <w:sz w:val="24"/>
          <w:szCs w:val="24"/>
        </w:rPr>
        <w:t>　</w:t>
      </w:r>
      <w:r>
        <w:rPr>
          <w:rFonts w:hint="eastAsia"/>
          <w:sz w:val="24"/>
          <w:szCs w:val="24"/>
          <w:highlight w:val="green"/>
        </w:rPr>
        <w:t>　【答案】D</w:t>
      </w:r>
    </w:p>
    <w:p>
      <w:pPr>
        <w:spacing w:line="360" w:lineRule="auto"/>
        <w:rPr>
          <w:rFonts w:hint="eastAsia"/>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信用中介是商业银行最基本的职能。</w:t>
      </w:r>
    </w:p>
    <w:p>
      <w:pPr>
        <w:spacing w:line="360" w:lineRule="auto"/>
        <w:rPr>
          <w:rFonts w:hint="eastAsia"/>
          <w:sz w:val="24"/>
          <w:szCs w:val="24"/>
        </w:rPr>
      </w:pPr>
      <w:r>
        <w:rPr>
          <w:rFonts w:hint="eastAsia"/>
          <w:sz w:val="24"/>
          <w:szCs w:val="24"/>
        </w:rPr>
        <w:t>　　33.下列经济活动原则中，不属于商业银行基本经营管理原则的是(　 　)。</w:t>
      </w:r>
    </w:p>
    <w:p>
      <w:pPr>
        <w:spacing w:line="360" w:lineRule="auto"/>
        <w:rPr>
          <w:rFonts w:hint="eastAsia"/>
          <w:sz w:val="24"/>
          <w:szCs w:val="24"/>
        </w:rPr>
      </w:pPr>
      <w:r>
        <w:rPr>
          <w:rFonts w:hint="eastAsia"/>
          <w:sz w:val="24"/>
          <w:szCs w:val="24"/>
        </w:rPr>
        <w:t>　　A.盈利性原则</w:t>
      </w:r>
    </w:p>
    <w:p>
      <w:pPr>
        <w:spacing w:line="360" w:lineRule="auto"/>
        <w:rPr>
          <w:rFonts w:hint="eastAsia"/>
          <w:sz w:val="24"/>
          <w:szCs w:val="24"/>
        </w:rPr>
      </w:pPr>
      <w:r>
        <w:rPr>
          <w:rFonts w:hint="eastAsia"/>
          <w:sz w:val="24"/>
          <w:szCs w:val="24"/>
        </w:rPr>
        <w:t>　　B.流动性原则</w:t>
      </w:r>
    </w:p>
    <w:p>
      <w:pPr>
        <w:spacing w:line="360" w:lineRule="auto"/>
        <w:rPr>
          <w:rFonts w:hint="eastAsia"/>
          <w:sz w:val="24"/>
          <w:szCs w:val="24"/>
        </w:rPr>
      </w:pPr>
      <w:r>
        <w:rPr>
          <w:rFonts w:hint="eastAsia"/>
          <w:sz w:val="24"/>
          <w:szCs w:val="24"/>
        </w:rPr>
        <w:t>　　C.自愿性原则</w:t>
      </w:r>
    </w:p>
    <w:p>
      <w:pPr>
        <w:spacing w:line="360" w:lineRule="auto"/>
        <w:rPr>
          <w:rFonts w:hint="eastAsia"/>
          <w:sz w:val="24"/>
          <w:szCs w:val="24"/>
        </w:rPr>
      </w:pPr>
      <w:r>
        <w:rPr>
          <w:rFonts w:hint="eastAsia"/>
          <w:sz w:val="24"/>
          <w:szCs w:val="24"/>
        </w:rPr>
        <w:t>　　D.安全性原则</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【答案】C</w:t>
      </w:r>
    </w:p>
    <w:p>
      <w:pPr>
        <w:spacing w:line="360" w:lineRule="auto"/>
        <w:rPr>
          <w:rFonts w:hint="eastAsia"/>
          <w:sz w:val="24"/>
          <w:szCs w:val="24"/>
        </w:rPr>
      </w:pPr>
      <w:r>
        <w:rPr>
          <w:rFonts w:hint="eastAsia"/>
          <w:sz w:val="24"/>
          <w:szCs w:val="24"/>
        </w:rPr>
        <w:t>　　34.关于我国现行存款保险偿付限额的说法，正确的是(　 　)。</w:t>
      </w:r>
    </w:p>
    <w:p>
      <w:pPr>
        <w:spacing w:line="360" w:lineRule="auto"/>
        <w:rPr>
          <w:rFonts w:hint="eastAsia"/>
          <w:sz w:val="24"/>
          <w:szCs w:val="24"/>
        </w:rPr>
      </w:pPr>
      <w:r>
        <w:rPr>
          <w:rFonts w:hint="eastAsia"/>
          <w:sz w:val="24"/>
          <w:szCs w:val="24"/>
        </w:rPr>
        <w:t>　　A.偿付限额固定不变</w:t>
      </w:r>
    </w:p>
    <w:p>
      <w:pPr>
        <w:spacing w:line="360" w:lineRule="auto"/>
        <w:rPr>
          <w:rFonts w:hint="eastAsia"/>
          <w:sz w:val="24"/>
          <w:szCs w:val="24"/>
        </w:rPr>
      </w:pPr>
      <w:r>
        <w:rPr>
          <w:rFonts w:hint="eastAsia"/>
          <w:sz w:val="24"/>
          <w:szCs w:val="24"/>
        </w:rPr>
        <w:t>　　B.最高偿付限额为60万元人民币，超过部分不予偿付</w:t>
      </w:r>
    </w:p>
    <w:p>
      <w:pPr>
        <w:spacing w:line="360" w:lineRule="auto"/>
        <w:rPr>
          <w:rFonts w:hint="eastAsia"/>
          <w:sz w:val="24"/>
          <w:szCs w:val="24"/>
        </w:rPr>
      </w:pPr>
      <w:r>
        <w:rPr>
          <w:rFonts w:hint="eastAsia"/>
          <w:sz w:val="24"/>
          <w:szCs w:val="24"/>
        </w:rPr>
        <w:t>　　C.最高偿付限额为50万元人民币，超过部分从所在投保机构清算财产中受偿</w:t>
      </w:r>
    </w:p>
    <w:p>
      <w:pPr>
        <w:spacing w:line="360" w:lineRule="auto"/>
        <w:rPr>
          <w:rFonts w:hint="eastAsia"/>
          <w:sz w:val="24"/>
          <w:szCs w:val="24"/>
        </w:rPr>
      </w:pPr>
      <w:r>
        <w:rPr>
          <w:rFonts w:hint="eastAsia"/>
          <w:sz w:val="24"/>
          <w:szCs w:val="24"/>
        </w:rPr>
        <w:t>　　D.最高偿付限额为70万元人民币，超过部分有中国人民银行酌情予以偿付</w:t>
      </w:r>
    </w:p>
    <w:p>
      <w:pPr>
        <w:spacing w:line="360" w:lineRule="auto"/>
        <w:rPr>
          <w:rFonts w:hint="eastAsia"/>
          <w:sz w:val="24"/>
          <w:szCs w:val="24"/>
        </w:rPr>
      </w:pPr>
      <w:r>
        <w:rPr>
          <w:rFonts w:hint="eastAsia"/>
          <w:sz w:val="24"/>
          <w:szCs w:val="24"/>
        </w:rPr>
        <w:t>　　</w:t>
      </w:r>
      <w:r>
        <w:rPr>
          <w:rFonts w:hint="eastAsia"/>
          <w:sz w:val="24"/>
          <w:szCs w:val="24"/>
          <w:highlight w:val="green"/>
        </w:rPr>
        <w:t>【答案】C</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存款保险实行限额偿付，最高偿付限额为人民币50万元。也就是说，同一存款人在间一家投保机构所有存款账户的本金和利息加起来在50万元以内的，全额赔付;超过50万元的部分，从该投保机构清算财产中受偿。这个限额并不是固定不变的，中国人民银行会同国务院有关部门可以根据经济发展、存款结构变化、金融风险状况等因素整，报国务院批准后公布执行。</w:t>
      </w:r>
    </w:p>
    <w:p>
      <w:pPr>
        <w:spacing w:line="360" w:lineRule="auto"/>
        <w:rPr>
          <w:rFonts w:hint="eastAsia"/>
          <w:sz w:val="24"/>
          <w:szCs w:val="24"/>
        </w:rPr>
      </w:pPr>
      <w:r>
        <w:rPr>
          <w:rFonts w:hint="eastAsia"/>
          <w:sz w:val="24"/>
          <w:szCs w:val="24"/>
        </w:rPr>
        <w:t>　　35.某商业银行因人民币兑英镑汇率上升而遭受财务损失，这种风硷属于(　 　)。</w:t>
      </w:r>
    </w:p>
    <w:p>
      <w:pPr>
        <w:spacing w:line="360" w:lineRule="auto"/>
        <w:rPr>
          <w:rFonts w:hint="eastAsia"/>
          <w:sz w:val="24"/>
          <w:szCs w:val="24"/>
        </w:rPr>
      </w:pPr>
      <w:r>
        <w:rPr>
          <w:rFonts w:hint="eastAsia"/>
          <w:sz w:val="24"/>
          <w:szCs w:val="24"/>
        </w:rPr>
        <w:t>　　A.信用风险</w:t>
      </w:r>
    </w:p>
    <w:p>
      <w:pPr>
        <w:spacing w:line="360" w:lineRule="auto"/>
        <w:rPr>
          <w:rFonts w:hint="eastAsia"/>
          <w:sz w:val="24"/>
          <w:szCs w:val="24"/>
        </w:rPr>
      </w:pPr>
      <w:r>
        <w:rPr>
          <w:rFonts w:hint="eastAsia"/>
          <w:sz w:val="24"/>
          <w:szCs w:val="24"/>
        </w:rPr>
        <w:t>　　B.市场风险</w:t>
      </w:r>
    </w:p>
    <w:p>
      <w:pPr>
        <w:spacing w:line="360" w:lineRule="auto"/>
        <w:rPr>
          <w:rFonts w:hint="eastAsia"/>
          <w:sz w:val="24"/>
          <w:szCs w:val="24"/>
        </w:rPr>
      </w:pPr>
      <w:r>
        <w:rPr>
          <w:rFonts w:hint="eastAsia"/>
          <w:sz w:val="24"/>
          <w:szCs w:val="24"/>
        </w:rPr>
        <w:t>　　C.流动性风险</w:t>
      </w:r>
    </w:p>
    <w:p>
      <w:pPr>
        <w:spacing w:line="360" w:lineRule="auto"/>
        <w:rPr>
          <w:rFonts w:hint="eastAsia"/>
          <w:sz w:val="24"/>
          <w:szCs w:val="24"/>
        </w:rPr>
      </w:pPr>
      <w:r>
        <w:rPr>
          <w:rFonts w:hint="eastAsia"/>
          <w:sz w:val="24"/>
          <w:szCs w:val="24"/>
        </w:rPr>
        <w:t>　　D.操作风险</w:t>
      </w:r>
    </w:p>
    <w:p>
      <w:pPr>
        <w:spacing w:line="360" w:lineRule="auto"/>
        <w:rPr>
          <w:rFonts w:hint="eastAsia"/>
          <w:sz w:val="24"/>
          <w:szCs w:val="24"/>
        </w:rPr>
      </w:pPr>
      <w:r>
        <w:rPr>
          <w:rFonts w:hint="eastAsia"/>
          <w:sz w:val="24"/>
          <w:szCs w:val="24"/>
        </w:rPr>
        <w:t>　　</w:t>
      </w:r>
      <w:r>
        <w:rPr>
          <w:rFonts w:hint="eastAsia"/>
          <w:sz w:val="24"/>
          <w:szCs w:val="24"/>
          <w:highlight w:val="green"/>
        </w:rPr>
        <w:t>【答案】B</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b/>
          <w:bCs/>
          <w:sz w:val="24"/>
          <w:szCs w:val="24"/>
        </w:rPr>
        <w:t>常见的金融风险的类型(四类)：</w:t>
      </w:r>
    </w:p>
    <w:p>
      <w:pPr>
        <w:spacing w:line="360" w:lineRule="auto"/>
        <w:rPr>
          <w:rFonts w:hint="eastAsia" w:ascii="楷体" w:hAnsi="楷体" w:eastAsia="楷体" w:cs="楷体"/>
          <w:sz w:val="24"/>
          <w:szCs w:val="24"/>
        </w:rPr>
      </w:pPr>
      <w:r>
        <w:rPr>
          <w:rFonts w:hint="eastAsia" w:ascii="楷体" w:hAnsi="楷体" w:eastAsia="楷体" w:cs="楷体"/>
          <w:sz w:val="24"/>
          <w:szCs w:val="24"/>
        </w:rPr>
        <w:t>　　(1)由于市场因素(利率、汇率、股价以及商品价格等)的波动而导致的金融参与者的资产价值变化的市场风险。</w:t>
      </w:r>
    </w:p>
    <w:p>
      <w:pPr>
        <w:spacing w:line="360" w:lineRule="auto"/>
        <w:rPr>
          <w:rFonts w:hint="eastAsia" w:ascii="楷体" w:hAnsi="楷体" w:eastAsia="楷体" w:cs="楷体"/>
          <w:sz w:val="24"/>
          <w:szCs w:val="24"/>
        </w:rPr>
      </w:pPr>
      <w:r>
        <w:rPr>
          <w:rFonts w:hint="eastAsia" w:ascii="楷体" w:hAnsi="楷体" w:eastAsia="楷体" w:cs="楷体"/>
          <w:sz w:val="24"/>
          <w:szCs w:val="24"/>
        </w:rPr>
        <w:t>　　(2)由于借款人或市场交易对手的违约而导致损失的信用风险。</w:t>
      </w:r>
    </w:p>
    <w:p>
      <w:pPr>
        <w:spacing w:line="360" w:lineRule="auto"/>
        <w:rPr>
          <w:rFonts w:hint="eastAsia" w:ascii="楷体" w:hAnsi="楷体" w:eastAsia="楷体" w:cs="楷体"/>
          <w:sz w:val="24"/>
          <w:szCs w:val="24"/>
        </w:rPr>
      </w:pPr>
      <w:r>
        <w:rPr>
          <w:rFonts w:hint="eastAsia" w:ascii="楷体" w:hAnsi="楷体" w:eastAsia="楷体" w:cs="楷体"/>
          <w:sz w:val="24"/>
          <w:szCs w:val="24"/>
        </w:rPr>
        <w:t>　　(3)金融参与者由于资产流动性降低而导致的流动性风险。</w:t>
      </w:r>
    </w:p>
    <w:p>
      <w:pPr>
        <w:spacing w:line="360" w:lineRule="auto"/>
        <w:rPr>
          <w:rFonts w:hint="eastAsia" w:ascii="楷体" w:hAnsi="楷体" w:eastAsia="楷体" w:cs="楷体"/>
          <w:sz w:val="24"/>
          <w:szCs w:val="24"/>
        </w:rPr>
      </w:pPr>
      <w:r>
        <w:rPr>
          <w:rFonts w:hint="eastAsia" w:ascii="楷体" w:hAnsi="楷体" w:eastAsia="楷体" w:cs="楷体"/>
          <w:sz w:val="24"/>
          <w:szCs w:val="24"/>
        </w:rPr>
        <w:t>　　(4)由于金融机构交易系统不完善、管理失误或其他一些人为错误而导致的操作风险。</w:t>
      </w:r>
    </w:p>
    <w:p>
      <w:pPr>
        <w:spacing w:line="360" w:lineRule="auto"/>
        <w:rPr>
          <w:rFonts w:hint="eastAsia"/>
          <w:sz w:val="24"/>
          <w:szCs w:val="24"/>
        </w:rPr>
      </w:pPr>
      <w:r>
        <w:rPr>
          <w:rFonts w:hint="eastAsia"/>
          <w:sz w:val="24"/>
          <w:szCs w:val="24"/>
        </w:rPr>
        <w:t>　　36.美国金融监管体制的特点是( )。</w:t>
      </w:r>
    </w:p>
    <w:p>
      <w:pPr>
        <w:spacing w:line="360" w:lineRule="auto"/>
        <w:rPr>
          <w:rFonts w:hint="eastAsia"/>
          <w:sz w:val="24"/>
          <w:szCs w:val="24"/>
        </w:rPr>
      </w:pPr>
      <w:r>
        <w:rPr>
          <w:rFonts w:hint="eastAsia"/>
          <w:sz w:val="24"/>
          <w:szCs w:val="24"/>
        </w:rPr>
        <w:t>　　A.独立于中央银行的监管体制</w:t>
      </w:r>
    </w:p>
    <w:p>
      <w:pPr>
        <w:spacing w:line="360" w:lineRule="auto"/>
        <w:rPr>
          <w:rFonts w:hint="eastAsia"/>
          <w:sz w:val="24"/>
          <w:szCs w:val="24"/>
        </w:rPr>
      </w:pPr>
      <w:r>
        <w:rPr>
          <w:rFonts w:hint="eastAsia"/>
          <w:sz w:val="24"/>
          <w:szCs w:val="24"/>
        </w:rPr>
        <w:t>　　B.以证券监管部门为重心，中央银行辅助监管</w:t>
      </w:r>
    </w:p>
    <w:p>
      <w:pPr>
        <w:spacing w:line="360" w:lineRule="auto"/>
        <w:rPr>
          <w:rFonts w:hint="eastAsia"/>
          <w:sz w:val="24"/>
          <w:szCs w:val="24"/>
        </w:rPr>
      </w:pPr>
      <w:r>
        <w:rPr>
          <w:rFonts w:hint="eastAsia"/>
          <w:sz w:val="24"/>
          <w:szCs w:val="24"/>
        </w:rPr>
        <w:t>　　C.独立于证券监管部门的监管体制</w:t>
      </w:r>
    </w:p>
    <w:p>
      <w:pPr>
        <w:spacing w:line="360" w:lineRule="auto"/>
        <w:rPr>
          <w:rFonts w:hint="eastAsia"/>
          <w:sz w:val="24"/>
          <w:szCs w:val="24"/>
        </w:rPr>
      </w:pPr>
      <w:r>
        <w:rPr>
          <w:rFonts w:hint="eastAsia"/>
          <w:sz w:val="24"/>
          <w:szCs w:val="24"/>
        </w:rPr>
        <w:t>　　D.以中央银行为重心，其他监管机构参与分工</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【答案】D</w:t>
      </w:r>
    </w:p>
    <w:p>
      <w:pPr>
        <w:spacing w:line="360" w:lineRule="auto"/>
        <w:rPr>
          <w:rFonts w:hint="eastAsia"/>
          <w:sz w:val="24"/>
          <w:szCs w:val="24"/>
        </w:rPr>
      </w:pPr>
      <w:r>
        <w:rPr>
          <w:rFonts w:hint="eastAsia"/>
          <w:sz w:val="24"/>
          <w:szCs w:val="24"/>
        </w:rPr>
        <w:t>　　37.旧巴塞尔资本协议的主要内容是( 　　)。</w:t>
      </w:r>
    </w:p>
    <w:p>
      <w:pPr>
        <w:spacing w:line="360" w:lineRule="auto"/>
        <w:rPr>
          <w:rFonts w:hint="eastAsia"/>
          <w:sz w:val="24"/>
          <w:szCs w:val="24"/>
        </w:rPr>
      </w:pPr>
      <w:r>
        <w:rPr>
          <w:rFonts w:hint="eastAsia"/>
          <w:sz w:val="24"/>
          <w:szCs w:val="24"/>
        </w:rPr>
        <w:t>　　A.确认了监督银行资本的可行的统一标准</w:t>
      </w:r>
    </w:p>
    <w:p>
      <w:pPr>
        <w:spacing w:line="360" w:lineRule="auto"/>
        <w:rPr>
          <w:rFonts w:hint="eastAsia"/>
          <w:sz w:val="24"/>
          <w:szCs w:val="24"/>
        </w:rPr>
      </w:pPr>
      <w:r>
        <w:rPr>
          <w:rFonts w:hint="eastAsia"/>
          <w:sz w:val="24"/>
          <w:szCs w:val="24"/>
        </w:rPr>
        <w:t>　　B.推出了金融监管的“三大支柱</w:t>
      </w:r>
    </w:p>
    <w:p>
      <w:pPr>
        <w:spacing w:line="360" w:lineRule="auto"/>
        <w:rPr>
          <w:rFonts w:hint="eastAsia"/>
          <w:sz w:val="24"/>
          <w:szCs w:val="24"/>
        </w:rPr>
      </w:pPr>
      <w:r>
        <w:rPr>
          <w:rFonts w:hint="eastAsia"/>
          <w:sz w:val="24"/>
          <w:szCs w:val="24"/>
        </w:rPr>
        <w:t>　　C.将微观审慎愎监管与宏观审慎监管有机结合起来</w:t>
      </w:r>
    </w:p>
    <w:p>
      <w:pPr>
        <w:spacing w:line="360" w:lineRule="auto"/>
        <w:rPr>
          <w:rFonts w:hint="eastAsia"/>
          <w:sz w:val="24"/>
          <w:szCs w:val="24"/>
        </w:rPr>
      </w:pPr>
      <w:r>
        <w:rPr>
          <w:rFonts w:hint="eastAsia"/>
          <w:sz w:val="24"/>
          <w:szCs w:val="24"/>
        </w:rPr>
        <w:t>　　D.增强系统重要性银行监管的有效</w:t>
      </w:r>
    </w:p>
    <w:p>
      <w:pPr>
        <w:spacing w:line="360" w:lineRule="auto"/>
        <w:rPr>
          <w:rFonts w:hint="eastAsia"/>
          <w:sz w:val="24"/>
          <w:szCs w:val="24"/>
        </w:rPr>
      </w:pPr>
      <w:r>
        <w:rPr>
          <w:rFonts w:hint="eastAsia"/>
          <w:sz w:val="24"/>
          <w:szCs w:val="24"/>
        </w:rPr>
        <w:t>　　</w:t>
      </w:r>
      <w:r>
        <w:rPr>
          <w:rFonts w:hint="eastAsia"/>
          <w:sz w:val="24"/>
          <w:szCs w:val="24"/>
          <w:highlight w:val="green"/>
        </w:rPr>
        <w:t>【答案】A</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1988年巴塞尔报告，其主要内容就是确认了监督银行资本的可行的统一标准。</w:t>
      </w:r>
    </w:p>
    <w:p>
      <w:pPr>
        <w:spacing w:line="360" w:lineRule="auto"/>
        <w:rPr>
          <w:rFonts w:hint="eastAsia" w:ascii="楷体" w:hAnsi="楷体" w:eastAsia="楷体" w:cs="楷体"/>
          <w:sz w:val="24"/>
          <w:szCs w:val="24"/>
        </w:rPr>
      </w:pPr>
      <w:r>
        <w:rPr>
          <w:rFonts w:hint="eastAsia" w:ascii="楷体" w:hAnsi="楷体" w:eastAsia="楷体" w:cs="楷体"/>
          <w:sz w:val="24"/>
          <w:szCs w:val="24"/>
        </w:rPr>
        <w:t>　　在新巴塞尔资本协议中，最引人注目的是该协议推出的最低资本要求、监管当局的监督检查以及市场约束的内容，被称为巴塞尔协议的“三大支柱”。</w:t>
      </w:r>
    </w:p>
    <w:p>
      <w:pPr>
        <w:spacing w:line="360" w:lineRule="auto"/>
        <w:rPr>
          <w:rFonts w:hint="eastAsia"/>
          <w:b/>
          <w:bCs/>
          <w:sz w:val="28"/>
          <w:szCs w:val="28"/>
          <w:highlight w:val="magenta"/>
        </w:rPr>
      </w:pPr>
      <w:r>
        <w:rPr>
          <w:rFonts w:hint="eastAsia"/>
          <w:sz w:val="24"/>
          <w:szCs w:val="24"/>
        </w:rPr>
        <w:t>　</w:t>
      </w:r>
      <w:r>
        <w:rPr>
          <w:rFonts w:hint="eastAsia"/>
          <w:b/>
          <w:bCs/>
          <w:sz w:val="28"/>
          <w:szCs w:val="28"/>
          <w:highlight w:val="magenta"/>
        </w:rPr>
        <w:t>　统计</w:t>
      </w:r>
    </w:p>
    <w:p>
      <w:pPr>
        <w:spacing w:line="360" w:lineRule="auto"/>
        <w:rPr>
          <w:rFonts w:hint="eastAsia"/>
          <w:sz w:val="24"/>
          <w:szCs w:val="24"/>
        </w:rPr>
      </w:pPr>
      <w:r>
        <w:rPr>
          <w:rFonts w:hint="eastAsia"/>
          <w:sz w:val="24"/>
          <w:szCs w:val="24"/>
        </w:rPr>
        <w:t>　　38.下列统计处理中，属于描述统计的是( )。</w:t>
      </w:r>
    </w:p>
    <w:p>
      <w:pPr>
        <w:spacing w:line="360" w:lineRule="auto"/>
        <w:rPr>
          <w:rFonts w:hint="eastAsia"/>
          <w:sz w:val="24"/>
          <w:szCs w:val="24"/>
        </w:rPr>
      </w:pPr>
      <w:r>
        <w:rPr>
          <w:rFonts w:hint="eastAsia"/>
          <w:sz w:val="24"/>
          <w:szCs w:val="24"/>
        </w:rPr>
        <w:t>　　A.用图形展示居民消费价格指数(CPI)的基本走势</w:t>
      </w:r>
    </w:p>
    <w:p>
      <w:pPr>
        <w:spacing w:line="360" w:lineRule="auto"/>
        <w:rPr>
          <w:rFonts w:hint="eastAsia"/>
          <w:sz w:val="24"/>
          <w:szCs w:val="24"/>
        </w:rPr>
      </w:pPr>
      <w:r>
        <w:rPr>
          <w:rFonts w:hint="eastAsia"/>
          <w:sz w:val="24"/>
          <w:szCs w:val="24"/>
        </w:rPr>
        <w:t>　　B.根据样本客户信息估计公司客户满意度</w:t>
      </w:r>
    </w:p>
    <w:p>
      <w:pPr>
        <w:spacing w:line="360" w:lineRule="auto"/>
        <w:rPr>
          <w:rFonts w:hint="eastAsia"/>
          <w:sz w:val="24"/>
          <w:szCs w:val="24"/>
        </w:rPr>
      </w:pPr>
      <w:r>
        <w:rPr>
          <w:rFonts w:hint="eastAsia"/>
          <w:sz w:val="24"/>
          <w:szCs w:val="24"/>
        </w:rPr>
        <w:t>　　C.用1%人口抽样调查数据推估年未总人口</w:t>
      </w:r>
    </w:p>
    <w:p>
      <w:pPr>
        <w:spacing w:line="360" w:lineRule="auto"/>
        <w:rPr>
          <w:rFonts w:hint="eastAsia"/>
          <w:sz w:val="24"/>
          <w:szCs w:val="24"/>
        </w:rPr>
      </w:pPr>
      <w:r>
        <w:rPr>
          <w:rFonts w:hint="eastAsia"/>
          <w:sz w:val="24"/>
          <w:szCs w:val="24"/>
        </w:rPr>
        <w:t>　　D.对回归模型进行假设检验</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【答案】A</w:t>
      </w:r>
    </w:p>
    <w:p>
      <w:pPr>
        <w:spacing w:line="360" w:lineRule="auto"/>
        <w:rPr>
          <w:rFonts w:hint="eastAsia"/>
          <w:sz w:val="24"/>
          <w:szCs w:val="24"/>
        </w:rPr>
      </w:pPr>
      <w:r>
        <w:rPr>
          <w:rFonts w:hint="eastAsia"/>
          <w:sz w:val="24"/>
          <w:szCs w:val="24"/>
        </w:rPr>
        <w:t>　　39.下列变量的观测数据中，可以进行加、减、乘或除等数学运算的是(　 　)。</w:t>
      </w:r>
    </w:p>
    <w:p>
      <w:pPr>
        <w:spacing w:line="360" w:lineRule="auto"/>
        <w:rPr>
          <w:rFonts w:hint="eastAsia"/>
          <w:sz w:val="24"/>
          <w:szCs w:val="24"/>
        </w:rPr>
      </w:pPr>
      <w:r>
        <w:rPr>
          <w:rFonts w:hint="eastAsia"/>
          <w:sz w:val="24"/>
          <w:szCs w:val="24"/>
        </w:rPr>
        <w:t>　　A.销售额</w:t>
      </w:r>
    </w:p>
    <w:p>
      <w:pPr>
        <w:spacing w:line="360" w:lineRule="auto"/>
        <w:rPr>
          <w:rFonts w:hint="eastAsia"/>
          <w:sz w:val="24"/>
          <w:szCs w:val="24"/>
        </w:rPr>
      </w:pPr>
      <w:r>
        <w:rPr>
          <w:rFonts w:hint="eastAsia"/>
          <w:sz w:val="24"/>
          <w:szCs w:val="24"/>
        </w:rPr>
        <w:t>　　B.性别</w:t>
      </w:r>
    </w:p>
    <w:p>
      <w:pPr>
        <w:spacing w:line="360" w:lineRule="auto"/>
        <w:rPr>
          <w:rFonts w:hint="eastAsia"/>
          <w:sz w:val="24"/>
          <w:szCs w:val="24"/>
        </w:rPr>
      </w:pPr>
      <w:r>
        <w:rPr>
          <w:rFonts w:hint="eastAsia"/>
          <w:sz w:val="24"/>
          <w:szCs w:val="24"/>
        </w:rPr>
        <w:t>　　C.行业类别</w:t>
      </w:r>
    </w:p>
    <w:p>
      <w:pPr>
        <w:spacing w:line="360" w:lineRule="auto"/>
        <w:rPr>
          <w:rFonts w:hint="eastAsia"/>
          <w:sz w:val="24"/>
          <w:szCs w:val="24"/>
        </w:rPr>
      </w:pPr>
      <w:r>
        <w:rPr>
          <w:rFonts w:hint="eastAsia"/>
          <w:sz w:val="24"/>
          <w:szCs w:val="24"/>
        </w:rPr>
        <w:t>　　D.职位等级</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【答案】A</w:t>
      </w:r>
    </w:p>
    <w:p>
      <w:pPr>
        <w:spacing w:line="360" w:lineRule="auto"/>
        <w:ind w:firstLine="480"/>
        <w:rPr>
          <w:rFonts w:hint="eastAsia" w:ascii="楷体" w:hAnsi="楷体" w:eastAsia="楷体" w:cs="楷体"/>
          <w:sz w:val="24"/>
          <w:szCs w:val="24"/>
        </w:rPr>
      </w:pPr>
      <w:r>
        <w:rPr>
          <w:rFonts w:hint="eastAsia"/>
          <w:color w:val="7030A0"/>
          <w:sz w:val="24"/>
          <w:szCs w:val="24"/>
        </w:rPr>
        <w:t>【解析】</w:t>
      </w:r>
      <w:r>
        <w:rPr>
          <w:rFonts w:hint="eastAsia" w:ascii="楷体" w:hAnsi="楷体" w:eastAsia="楷体" w:cs="楷体"/>
          <w:sz w:val="24"/>
          <w:szCs w:val="24"/>
        </w:rPr>
        <w:t>变量的种类：(1)当变量的取值是数量时，该变量被称为定量变量或数量变量;如企业销售额。</w:t>
      </w:r>
    </w:p>
    <w:p>
      <w:pPr>
        <w:spacing w:line="360" w:lineRule="auto"/>
        <w:ind w:firstLine="480"/>
        <w:rPr>
          <w:rFonts w:hint="eastAsia" w:ascii="楷体" w:hAnsi="楷体" w:eastAsia="楷体" w:cs="楷体"/>
          <w:sz w:val="24"/>
          <w:szCs w:val="24"/>
        </w:rPr>
      </w:pPr>
      <w:r>
        <w:rPr>
          <w:rFonts w:hint="eastAsia" w:ascii="楷体" w:hAnsi="楷体" w:eastAsia="楷体" w:cs="楷体"/>
          <w:sz w:val="24"/>
          <w:szCs w:val="24"/>
        </w:rPr>
        <w:t>(2)当变量的取值表现为类别时则被称为分类变量;如企业所属行业。</w:t>
      </w:r>
    </w:p>
    <w:p>
      <w:pPr>
        <w:spacing w:line="360" w:lineRule="auto"/>
        <w:rPr>
          <w:rFonts w:hint="eastAsia"/>
          <w:sz w:val="24"/>
          <w:szCs w:val="24"/>
        </w:rPr>
      </w:pPr>
      <w:r>
        <w:rPr>
          <w:rFonts w:hint="eastAsia" w:ascii="楷体" w:hAnsi="楷体" w:eastAsia="楷体" w:cs="楷体"/>
          <w:sz w:val="24"/>
          <w:szCs w:val="24"/>
        </w:rPr>
        <w:t>　　(3)当变量的取值表现为类别且有一定顺序时被称为顺序变量;员工受教育水平。</w:t>
      </w:r>
    </w:p>
    <w:p>
      <w:pPr>
        <w:spacing w:line="360" w:lineRule="auto"/>
        <w:rPr>
          <w:rFonts w:hint="eastAsia"/>
          <w:sz w:val="24"/>
          <w:szCs w:val="24"/>
        </w:rPr>
      </w:pPr>
      <w:r>
        <w:rPr>
          <w:rFonts w:hint="eastAsia"/>
          <w:sz w:val="24"/>
          <w:szCs w:val="24"/>
        </w:rPr>
        <w:t>　　40.2016年某企业集团下辖8个分公司的销售额分别为10000万元、800万元、100万元、600万元、3000万元、2800万元、2200万元、5000万(假设-缺数据)，这组数据的中位数是(　 　)万元。</w:t>
      </w:r>
    </w:p>
    <w:p>
      <w:pPr>
        <w:spacing w:line="360" w:lineRule="auto"/>
        <w:rPr>
          <w:rFonts w:hint="eastAsia"/>
          <w:sz w:val="24"/>
          <w:szCs w:val="24"/>
        </w:rPr>
      </w:pPr>
      <w:r>
        <w:rPr>
          <w:rFonts w:hint="eastAsia"/>
          <w:sz w:val="24"/>
          <w:szCs w:val="24"/>
        </w:rPr>
        <w:t>　　A.2200</w:t>
      </w:r>
    </w:p>
    <w:p>
      <w:pPr>
        <w:spacing w:line="360" w:lineRule="auto"/>
        <w:rPr>
          <w:rFonts w:hint="eastAsia"/>
          <w:sz w:val="24"/>
          <w:szCs w:val="24"/>
        </w:rPr>
      </w:pPr>
      <w:r>
        <w:rPr>
          <w:rFonts w:hint="eastAsia"/>
          <w:sz w:val="24"/>
          <w:szCs w:val="24"/>
        </w:rPr>
        <w:t>　　B.2800</w:t>
      </w:r>
    </w:p>
    <w:p>
      <w:pPr>
        <w:spacing w:line="360" w:lineRule="auto"/>
        <w:rPr>
          <w:rFonts w:hint="eastAsia"/>
          <w:sz w:val="24"/>
          <w:szCs w:val="24"/>
        </w:rPr>
      </w:pPr>
      <w:r>
        <w:rPr>
          <w:rFonts w:hint="eastAsia"/>
          <w:sz w:val="24"/>
          <w:szCs w:val="24"/>
        </w:rPr>
        <w:t>　　C.2500</w:t>
      </w:r>
    </w:p>
    <w:p>
      <w:pPr>
        <w:spacing w:line="360" w:lineRule="auto"/>
        <w:rPr>
          <w:rFonts w:hint="eastAsia"/>
          <w:sz w:val="24"/>
          <w:szCs w:val="24"/>
        </w:rPr>
      </w:pPr>
      <w:r>
        <w:rPr>
          <w:rFonts w:hint="eastAsia"/>
          <w:sz w:val="24"/>
          <w:szCs w:val="24"/>
        </w:rPr>
        <w:t>　　D.3000</w:t>
      </w:r>
    </w:p>
    <w:p>
      <w:pPr>
        <w:spacing w:line="360" w:lineRule="auto"/>
        <w:rPr>
          <w:rFonts w:hint="eastAsia"/>
          <w:color w:val="7030A0"/>
          <w:sz w:val="24"/>
          <w:szCs w:val="24"/>
          <w:highlight w:val="green"/>
        </w:rPr>
      </w:pPr>
      <w:r>
        <w:rPr>
          <w:rFonts w:hint="eastAsia"/>
          <w:sz w:val="24"/>
          <w:szCs w:val="24"/>
        </w:rPr>
        <w:t>　　</w:t>
      </w:r>
      <w:r>
        <w:rPr>
          <w:rFonts w:hint="eastAsia"/>
          <w:sz w:val="24"/>
          <w:szCs w:val="24"/>
          <w:highlight w:val="green"/>
        </w:rPr>
        <w:t>【答案】C</w:t>
      </w:r>
    </w:p>
    <w:p>
      <w:pPr>
        <w:spacing w:line="360" w:lineRule="auto"/>
        <w:rPr>
          <w:rFonts w:hint="eastAsia" w:ascii="楷体" w:hAnsi="楷体" w:eastAsia="楷体" w:cs="楷体"/>
          <w:sz w:val="24"/>
          <w:szCs w:val="24"/>
        </w:rPr>
      </w:pPr>
      <w:r>
        <w:rPr>
          <w:rFonts w:hint="eastAsia"/>
          <w:color w:val="7030A0"/>
          <w:sz w:val="24"/>
          <w:szCs w:val="24"/>
        </w:rPr>
        <w:t>　　【解析】</w:t>
      </w:r>
      <w:r>
        <w:rPr>
          <w:rFonts w:hint="eastAsia" w:ascii="楷体" w:hAnsi="楷体" w:eastAsia="楷体" w:cs="楷体"/>
          <w:sz w:val="24"/>
          <w:szCs w:val="24"/>
        </w:rPr>
        <w:t>中位数——先排序，再找中间位置。</w:t>
      </w:r>
    </w:p>
    <w:p>
      <w:pPr>
        <w:spacing w:line="360" w:lineRule="auto"/>
        <w:rPr>
          <w:rFonts w:hint="eastAsia"/>
          <w:sz w:val="24"/>
          <w:szCs w:val="24"/>
        </w:rPr>
      </w:pPr>
      <w:r>
        <w:rPr>
          <w:rFonts w:hint="eastAsia"/>
          <w:sz w:val="24"/>
          <w:szCs w:val="24"/>
        </w:rPr>
        <w:t>　　41.下列图形中，适用于描述两大定量变量间相关关系的是( )。</w:t>
      </w:r>
    </w:p>
    <w:p>
      <w:pPr>
        <w:spacing w:line="360" w:lineRule="auto"/>
        <w:rPr>
          <w:rFonts w:hint="eastAsia"/>
          <w:sz w:val="24"/>
          <w:szCs w:val="24"/>
        </w:rPr>
      </w:pPr>
      <w:r>
        <w:rPr>
          <w:rFonts w:hint="eastAsia"/>
          <w:sz w:val="24"/>
          <w:szCs w:val="24"/>
        </w:rPr>
        <w:t>　　A.散点图</w:t>
      </w:r>
    </w:p>
    <w:p>
      <w:pPr>
        <w:spacing w:line="360" w:lineRule="auto"/>
        <w:rPr>
          <w:rFonts w:hint="eastAsia"/>
          <w:sz w:val="24"/>
          <w:szCs w:val="24"/>
        </w:rPr>
      </w:pPr>
      <w:r>
        <w:rPr>
          <w:rFonts w:hint="eastAsia"/>
          <w:sz w:val="24"/>
          <w:szCs w:val="24"/>
        </w:rPr>
        <w:t>　　B.圆形图</w:t>
      </w:r>
    </w:p>
    <w:p>
      <w:pPr>
        <w:spacing w:line="360" w:lineRule="auto"/>
        <w:rPr>
          <w:rFonts w:hint="eastAsia"/>
          <w:sz w:val="24"/>
          <w:szCs w:val="24"/>
        </w:rPr>
      </w:pPr>
      <w:r>
        <w:rPr>
          <w:rFonts w:hint="eastAsia"/>
          <w:sz w:val="24"/>
          <w:szCs w:val="24"/>
        </w:rPr>
        <w:t>　　C.条形图</w:t>
      </w:r>
    </w:p>
    <w:p>
      <w:pPr>
        <w:spacing w:line="360" w:lineRule="auto"/>
        <w:rPr>
          <w:rFonts w:hint="eastAsia"/>
          <w:sz w:val="24"/>
          <w:szCs w:val="24"/>
        </w:rPr>
      </w:pPr>
      <w:r>
        <w:rPr>
          <w:rFonts w:hint="eastAsia"/>
          <w:sz w:val="24"/>
          <w:szCs w:val="24"/>
        </w:rPr>
        <w:t>　　D.直方图</w:t>
      </w:r>
    </w:p>
    <w:p>
      <w:pPr>
        <w:spacing w:line="360" w:lineRule="auto"/>
        <w:rPr>
          <w:rFonts w:hint="eastAsia"/>
          <w:sz w:val="24"/>
          <w:szCs w:val="24"/>
        </w:rPr>
      </w:pPr>
      <w:r>
        <w:rPr>
          <w:rFonts w:hint="eastAsia"/>
          <w:sz w:val="24"/>
          <w:szCs w:val="24"/>
        </w:rPr>
        <w:t>　　</w:t>
      </w:r>
      <w:r>
        <w:rPr>
          <w:rFonts w:hint="eastAsia"/>
          <w:sz w:val="24"/>
          <w:szCs w:val="24"/>
          <w:highlight w:val="green"/>
        </w:rPr>
        <w:t>【答案】A</w:t>
      </w:r>
    </w:p>
    <w:p>
      <w:pPr>
        <w:spacing w:line="360" w:lineRule="auto"/>
        <w:rPr>
          <w:rFonts w:hint="eastAsia"/>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两个变量间的关系可以用散点图来展示。在散点图中，每个点代表一个观测值，横纵坐标值分别代表两个变量相应的观测值。</w:t>
      </w:r>
    </w:p>
    <w:p>
      <w:pPr>
        <w:spacing w:line="360" w:lineRule="auto"/>
        <w:rPr>
          <w:rFonts w:hint="eastAsia"/>
          <w:sz w:val="24"/>
          <w:szCs w:val="24"/>
        </w:rPr>
      </w:pPr>
      <w:r>
        <w:rPr>
          <w:rFonts w:hint="eastAsia"/>
          <w:sz w:val="24"/>
          <w:szCs w:val="24"/>
        </w:rPr>
        <w:t>　　42.根据经验法则，当数据从对称的钟形分布时，与平均数的距离在3个标准差之内的数据项所占比例约为( )。</w:t>
      </w:r>
    </w:p>
    <w:p>
      <w:pPr>
        <w:spacing w:line="360" w:lineRule="auto"/>
        <w:rPr>
          <w:rFonts w:hint="eastAsia"/>
          <w:sz w:val="24"/>
          <w:szCs w:val="24"/>
        </w:rPr>
      </w:pPr>
      <w:r>
        <w:rPr>
          <w:rFonts w:hint="eastAsia"/>
          <w:sz w:val="24"/>
          <w:szCs w:val="24"/>
        </w:rPr>
        <w:t>　　A.99%</w:t>
      </w:r>
    </w:p>
    <w:p>
      <w:pPr>
        <w:spacing w:line="360" w:lineRule="auto"/>
        <w:rPr>
          <w:rFonts w:hint="eastAsia"/>
          <w:sz w:val="24"/>
          <w:szCs w:val="24"/>
        </w:rPr>
      </w:pPr>
      <w:r>
        <w:rPr>
          <w:rFonts w:hint="eastAsia"/>
          <w:sz w:val="24"/>
          <w:szCs w:val="24"/>
        </w:rPr>
        <w:t>　　B.68%</w:t>
      </w:r>
    </w:p>
    <w:p>
      <w:pPr>
        <w:spacing w:line="360" w:lineRule="auto"/>
        <w:rPr>
          <w:rFonts w:hint="eastAsia"/>
          <w:sz w:val="24"/>
          <w:szCs w:val="24"/>
        </w:rPr>
      </w:pPr>
      <w:r>
        <w:rPr>
          <w:rFonts w:hint="eastAsia"/>
          <w:sz w:val="24"/>
          <w:szCs w:val="24"/>
        </w:rPr>
        <w:t>　　C.95%</w:t>
      </w:r>
    </w:p>
    <w:p>
      <w:pPr>
        <w:spacing w:line="360" w:lineRule="auto"/>
        <w:rPr>
          <w:rFonts w:hint="eastAsia"/>
          <w:sz w:val="24"/>
          <w:szCs w:val="24"/>
        </w:rPr>
      </w:pPr>
      <w:r>
        <w:rPr>
          <w:rFonts w:hint="eastAsia"/>
          <w:sz w:val="24"/>
          <w:szCs w:val="24"/>
        </w:rPr>
        <w:t>　　D.100%</w:t>
      </w:r>
    </w:p>
    <w:p>
      <w:pPr>
        <w:spacing w:line="360" w:lineRule="auto"/>
        <w:rPr>
          <w:rFonts w:hint="eastAsia"/>
          <w:sz w:val="24"/>
          <w:szCs w:val="24"/>
        </w:rPr>
      </w:pPr>
      <w:r>
        <w:rPr>
          <w:rFonts w:hint="eastAsia"/>
          <w:sz w:val="24"/>
          <w:szCs w:val="24"/>
        </w:rPr>
        <w:t>　　</w:t>
      </w:r>
      <w:r>
        <w:rPr>
          <w:rFonts w:hint="eastAsia"/>
          <w:sz w:val="24"/>
          <w:szCs w:val="24"/>
          <w:highlight w:val="green"/>
        </w:rPr>
        <w:t>【答案】A</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在实际应用中，当数据服从对称的钟形分布时，可以运用经验法则来判断与均值的距离在特定倍数标准差之内的数据项所占比例。经验法则表明：</w:t>
      </w:r>
    </w:p>
    <w:p>
      <w:pPr>
        <w:spacing w:line="360" w:lineRule="auto"/>
        <w:rPr>
          <w:rFonts w:hint="eastAsia" w:ascii="楷体" w:hAnsi="楷体" w:eastAsia="楷体" w:cs="楷体"/>
          <w:sz w:val="24"/>
          <w:szCs w:val="24"/>
        </w:rPr>
      </w:pPr>
      <w:r>
        <w:rPr>
          <w:rFonts w:hint="eastAsia" w:ascii="楷体" w:hAnsi="楷体" w:eastAsia="楷体" w:cs="楷体"/>
          <w:sz w:val="24"/>
          <w:szCs w:val="24"/>
        </w:rPr>
        <w:t>　　①约有68%的数据与平均数的距离在1个标准差之内;</w:t>
      </w:r>
    </w:p>
    <w:p>
      <w:pPr>
        <w:spacing w:line="360" w:lineRule="auto"/>
        <w:rPr>
          <w:rFonts w:hint="eastAsia" w:ascii="楷体" w:hAnsi="楷体" w:eastAsia="楷体" w:cs="楷体"/>
          <w:sz w:val="24"/>
          <w:szCs w:val="24"/>
        </w:rPr>
      </w:pPr>
      <w:r>
        <w:rPr>
          <w:rFonts w:hint="eastAsia" w:ascii="楷体" w:hAnsi="楷体" w:eastAsia="楷体" w:cs="楷体"/>
          <w:sz w:val="24"/>
          <w:szCs w:val="24"/>
        </w:rPr>
        <w:t>　　②约有95%的数据与平均数的距离在2个标准差之内;</w:t>
      </w:r>
    </w:p>
    <w:p>
      <w:pPr>
        <w:spacing w:line="360" w:lineRule="auto"/>
        <w:rPr>
          <w:rFonts w:hint="eastAsia" w:ascii="楷体" w:hAnsi="楷体" w:eastAsia="楷体" w:cs="楷体"/>
          <w:sz w:val="24"/>
          <w:szCs w:val="24"/>
        </w:rPr>
      </w:pPr>
      <w:r>
        <w:rPr>
          <w:rFonts w:hint="eastAsia" w:ascii="楷体" w:hAnsi="楷体" w:eastAsia="楷体" w:cs="楷体"/>
          <w:sz w:val="24"/>
          <w:szCs w:val="24"/>
        </w:rPr>
        <w:t>　　③约有99%的数据与平均数的距离在3个标准差之内。</w:t>
      </w:r>
    </w:p>
    <w:p>
      <w:pPr>
        <w:spacing w:line="360" w:lineRule="auto"/>
        <w:rPr>
          <w:rFonts w:hint="eastAsia"/>
          <w:sz w:val="24"/>
          <w:szCs w:val="24"/>
        </w:rPr>
      </w:pPr>
      <w:r>
        <w:rPr>
          <w:rFonts w:hint="eastAsia"/>
          <w:sz w:val="24"/>
          <w:szCs w:val="24"/>
        </w:rPr>
        <w:t>　　43.从某单位所有在职员工中随机抽取300人进行抽样调查，来研究该单位在职员工中亚健康人员占比状况，该项调查的总体是(　 　)。</w:t>
      </w:r>
    </w:p>
    <w:p>
      <w:pPr>
        <w:spacing w:line="360" w:lineRule="auto"/>
        <w:rPr>
          <w:rFonts w:hint="eastAsia"/>
          <w:sz w:val="24"/>
          <w:szCs w:val="24"/>
        </w:rPr>
      </w:pPr>
      <w:r>
        <w:rPr>
          <w:rFonts w:hint="eastAsia"/>
          <w:sz w:val="24"/>
          <w:szCs w:val="24"/>
        </w:rPr>
        <w:t>　　A.随机抽取的300名在职员工</w:t>
      </w:r>
    </w:p>
    <w:p>
      <w:pPr>
        <w:spacing w:line="360" w:lineRule="auto"/>
        <w:rPr>
          <w:rFonts w:hint="eastAsia"/>
          <w:sz w:val="24"/>
          <w:szCs w:val="24"/>
        </w:rPr>
      </w:pPr>
      <w:r>
        <w:rPr>
          <w:rFonts w:hint="eastAsia"/>
          <w:sz w:val="24"/>
          <w:szCs w:val="24"/>
        </w:rPr>
        <w:t>　　B.该单位所有亚健康在职员工</w:t>
      </w:r>
    </w:p>
    <w:p>
      <w:pPr>
        <w:spacing w:line="360" w:lineRule="auto"/>
        <w:rPr>
          <w:rFonts w:hint="eastAsia"/>
          <w:sz w:val="24"/>
          <w:szCs w:val="24"/>
        </w:rPr>
      </w:pPr>
      <w:r>
        <w:rPr>
          <w:rFonts w:hint="eastAsia"/>
          <w:sz w:val="24"/>
          <w:szCs w:val="24"/>
        </w:rPr>
        <w:t>　　C.该单位所有在职员工</w:t>
      </w:r>
    </w:p>
    <w:p>
      <w:pPr>
        <w:spacing w:line="360" w:lineRule="auto"/>
        <w:rPr>
          <w:rFonts w:hint="eastAsia"/>
          <w:sz w:val="24"/>
          <w:szCs w:val="24"/>
        </w:rPr>
      </w:pPr>
      <w:r>
        <w:rPr>
          <w:rFonts w:hint="eastAsia"/>
          <w:sz w:val="24"/>
          <w:szCs w:val="24"/>
        </w:rPr>
        <w:t>　　D.被调查的300名在职员工中的亚健康员工</w:t>
      </w:r>
    </w:p>
    <w:p>
      <w:pPr>
        <w:spacing w:line="360" w:lineRule="auto"/>
        <w:rPr>
          <w:rFonts w:hint="eastAsia"/>
          <w:sz w:val="24"/>
          <w:szCs w:val="24"/>
        </w:rPr>
      </w:pPr>
      <w:r>
        <w:rPr>
          <w:rFonts w:hint="eastAsia"/>
          <w:sz w:val="24"/>
          <w:szCs w:val="24"/>
        </w:rPr>
        <w:t>　　</w:t>
      </w:r>
      <w:r>
        <w:rPr>
          <w:rFonts w:hint="eastAsia"/>
          <w:sz w:val="24"/>
          <w:szCs w:val="24"/>
          <w:highlight w:val="green"/>
        </w:rPr>
        <w:t>【答案】C</w:t>
      </w:r>
    </w:p>
    <w:p>
      <w:pPr>
        <w:spacing w:line="360" w:lineRule="auto"/>
        <w:rPr>
          <w:rFonts w:hint="eastAsia"/>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选项A是样本;选项B是总体参数;选项C是总体;选项D是样本统计量(估计量)。</w:t>
      </w:r>
    </w:p>
    <w:p>
      <w:pPr>
        <w:spacing w:line="360" w:lineRule="auto"/>
        <w:rPr>
          <w:rFonts w:hint="eastAsia"/>
          <w:sz w:val="24"/>
          <w:szCs w:val="24"/>
        </w:rPr>
      </w:pPr>
      <w:r>
        <w:rPr>
          <w:rFonts w:hint="eastAsia"/>
          <w:sz w:val="24"/>
          <w:szCs w:val="24"/>
        </w:rPr>
        <w:t>　　44.按照等级、类型和所属区域将某市所有医院划分为10组，然后在某个组内随机抽取3家医院讲行医改政策评价的抽样调查。这种抽样方法是(　 　)。</w:t>
      </w:r>
    </w:p>
    <w:p>
      <w:pPr>
        <w:spacing w:line="360" w:lineRule="auto"/>
        <w:rPr>
          <w:rFonts w:hint="eastAsia"/>
          <w:sz w:val="24"/>
          <w:szCs w:val="24"/>
        </w:rPr>
      </w:pPr>
      <w:r>
        <w:rPr>
          <w:rFonts w:hint="eastAsia"/>
          <w:sz w:val="24"/>
          <w:szCs w:val="24"/>
        </w:rPr>
        <w:t>　　A.分层抽样</w:t>
      </w:r>
    </w:p>
    <w:p>
      <w:pPr>
        <w:spacing w:line="360" w:lineRule="auto"/>
        <w:rPr>
          <w:rFonts w:hint="eastAsia"/>
          <w:sz w:val="24"/>
          <w:szCs w:val="24"/>
        </w:rPr>
      </w:pPr>
      <w:r>
        <w:rPr>
          <w:rFonts w:hint="eastAsia"/>
          <w:sz w:val="24"/>
          <w:szCs w:val="24"/>
        </w:rPr>
        <w:t>　　B.简单随机抽样</w:t>
      </w:r>
    </w:p>
    <w:p>
      <w:pPr>
        <w:spacing w:line="360" w:lineRule="auto"/>
        <w:rPr>
          <w:rFonts w:hint="eastAsia"/>
          <w:sz w:val="24"/>
          <w:szCs w:val="24"/>
        </w:rPr>
      </w:pPr>
      <w:r>
        <w:rPr>
          <w:rFonts w:hint="eastAsia"/>
          <w:sz w:val="24"/>
          <w:szCs w:val="24"/>
        </w:rPr>
        <w:t>　　C.整群抽样</w:t>
      </w:r>
    </w:p>
    <w:p>
      <w:pPr>
        <w:spacing w:line="360" w:lineRule="auto"/>
        <w:rPr>
          <w:rFonts w:hint="eastAsia"/>
          <w:sz w:val="24"/>
          <w:szCs w:val="24"/>
        </w:rPr>
      </w:pPr>
      <w:r>
        <w:rPr>
          <w:rFonts w:hint="eastAsia"/>
          <w:sz w:val="24"/>
          <w:szCs w:val="24"/>
        </w:rPr>
        <w:t>　　D.两阶段抽样</w:t>
      </w:r>
    </w:p>
    <w:p>
      <w:pPr>
        <w:spacing w:line="360" w:lineRule="auto"/>
        <w:rPr>
          <w:rFonts w:hint="eastAsia"/>
          <w:sz w:val="24"/>
          <w:szCs w:val="24"/>
        </w:rPr>
      </w:pPr>
      <w:r>
        <w:rPr>
          <w:rFonts w:hint="eastAsia"/>
          <w:sz w:val="24"/>
          <w:szCs w:val="24"/>
        </w:rPr>
        <w:t>　</w:t>
      </w:r>
      <w:r>
        <w:rPr>
          <w:rFonts w:hint="eastAsia"/>
          <w:sz w:val="24"/>
          <w:szCs w:val="24"/>
          <w:highlight w:val="green"/>
        </w:rPr>
        <w:t>　【答案】A</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这种抽样方法属于分层抽样。分层抽样是指先按照某种规则把总体分为不同的层，然后在不同的层内独立、随机地抽取样本，这样所得到的样本称为分层样本。</w:t>
      </w:r>
    </w:p>
    <w:p>
      <w:pPr>
        <w:spacing w:line="360" w:lineRule="auto"/>
        <w:rPr>
          <w:rFonts w:hint="eastAsia" w:ascii="楷体" w:hAnsi="楷体" w:eastAsia="楷体" w:cs="楷体"/>
          <w:sz w:val="24"/>
          <w:szCs w:val="24"/>
        </w:rPr>
      </w:pPr>
      <w:r>
        <w:rPr>
          <w:rFonts w:hint="eastAsia" w:ascii="楷体" w:hAnsi="楷体" w:eastAsia="楷体" w:cs="楷体"/>
          <w:sz w:val="24"/>
          <w:szCs w:val="24"/>
        </w:rPr>
        <w:t>　　整群抽样是将总体中所有的基本单位按照一定规则划分为互不重叠的群，抽样时直接抽取群，对抽中的群调查其全部的基本单位，对没有抽中的群则不进行调查。</w:t>
      </w:r>
    </w:p>
    <w:p>
      <w:pPr>
        <w:spacing w:line="360" w:lineRule="auto"/>
        <w:rPr>
          <w:rFonts w:hint="eastAsia" w:ascii="楷体" w:hAnsi="楷体" w:eastAsia="楷体" w:cs="楷体"/>
          <w:sz w:val="24"/>
          <w:szCs w:val="24"/>
        </w:rPr>
      </w:pPr>
      <w:r>
        <w:rPr>
          <w:rFonts w:hint="eastAsia" w:ascii="楷体" w:hAnsi="楷体" w:eastAsia="楷体" w:cs="楷体"/>
          <w:sz w:val="24"/>
          <w:szCs w:val="24"/>
        </w:rPr>
        <w:t>　　系统抽样是指先将总体中的所有单位按一定顺序排列，在规定范围内随机抽取一个初始单元，然后按事先规定的规则抽取其他样本单元。</w:t>
      </w:r>
    </w:p>
    <w:p>
      <w:pPr>
        <w:spacing w:line="360" w:lineRule="auto"/>
        <w:rPr>
          <w:rFonts w:hint="eastAsia"/>
          <w:sz w:val="24"/>
          <w:szCs w:val="24"/>
        </w:rPr>
      </w:pPr>
      <w:r>
        <w:rPr>
          <w:rFonts w:hint="eastAsia"/>
          <w:sz w:val="24"/>
          <w:szCs w:val="24"/>
        </w:rPr>
        <w:t>　　45.若要定量研究边际消费倾向，并预测一定收入条件下的人均消费金额，适用的统计方法是(　 　)。</w:t>
      </w:r>
    </w:p>
    <w:p>
      <w:pPr>
        <w:spacing w:line="360" w:lineRule="auto"/>
        <w:rPr>
          <w:rFonts w:hint="eastAsia"/>
          <w:sz w:val="24"/>
          <w:szCs w:val="24"/>
        </w:rPr>
      </w:pPr>
      <w:r>
        <w:rPr>
          <w:rFonts w:hint="eastAsia"/>
          <w:sz w:val="24"/>
          <w:szCs w:val="24"/>
        </w:rPr>
        <w:t>　　A.相关分析</w:t>
      </w:r>
    </w:p>
    <w:p>
      <w:pPr>
        <w:spacing w:line="360" w:lineRule="auto"/>
        <w:rPr>
          <w:rFonts w:hint="eastAsia"/>
          <w:sz w:val="24"/>
          <w:szCs w:val="24"/>
        </w:rPr>
      </w:pPr>
      <w:r>
        <w:rPr>
          <w:rFonts w:hint="eastAsia"/>
          <w:sz w:val="24"/>
          <w:szCs w:val="24"/>
        </w:rPr>
        <w:t>　　B.回归分析</w:t>
      </w:r>
    </w:p>
    <w:p>
      <w:pPr>
        <w:spacing w:line="360" w:lineRule="auto"/>
        <w:rPr>
          <w:rFonts w:hint="eastAsia"/>
          <w:sz w:val="24"/>
          <w:szCs w:val="24"/>
        </w:rPr>
      </w:pPr>
      <w:r>
        <w:rPr>
          <w:rFonts w:hint="eastAsia"/>
          <w:sz w:val="24"/>
          <w:szCs w:val="24"/>
        </w:rPr>
        <w:t>　　C.偏态分析</w:t>
      </w:r>
    </w:p>
    <w:p>
      <w:pPr>
        <w:spacing w:line="360" w:lineRule="auto"/>
        <w:rPr>
          <w:rFonts w:hint="eastAsia"/>
          <w:sz w:val="24"/>
          <w:szCs w:val="24"/>
        </w:rPr>
      </w:pPr>
      <w:r>
        <w:rPr>
          <w:rFonts w:hint="eastAsia"/>
          <w:sz w:val="24"/>
          <w:szCs w:val="24"/>
        </w:rPr>
        <w:t>　　D.描述分析</w:t>
      </w:r>
    </w:p>
    <w:p>
      <w:pPr>
        <w:spacing w:line="360" w:lineRule="auto"/>
        <w:rPr>
          <w:rFonts w:hint="eastAsia"/>
          <w:sz w:val="24"/>
          <w:szCs w:val="24"/>
        </w:rPr>
      </w:pPr>
      <w:r>
        <w:rPr>
          <w:rFonts w:hint="eastAsia"/>
          <w:sz w:val="24"/>
          <w:szCs w:val="24"/>
        </w:rPr>
        <w:t>　　</w:t>
      </w:r>
      <w:r>
        <w:rPr>
          <w:rFonts w:hint="eastAsia"/>
          <w:sz w:val="24"/>
          <w:szCs w:val="24"/>
          <w:highlight w:val="green"/>
        </w:rPr>
        <w:t>【答案】B</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相关分析和回归分析在研究目的和研究方法上有明显区别：</w:t>
      </w:r>
    </w:p>
    <w:p>
      <w:pPr>
        <w:spacing w:line="360" w:lineRule="auto"/>
        <w:rPr>
          <w:rFonts w:hint="eastAsia" w:ascii="楷体" w:hAnsi="楷体" w:eastAsia="楷体" w:cs="楷体"/>
          <w:sz w:val="24"/>
          <w:szCs w:val="24"/>
        </w:rPr>
      </w:pPr>
      <w:r>
        <w:rPr>
          <w:rFonts w:hint="eastAsia" w:ascii="楷体" w:hAnsi="楷体" w:eastAsia="楷体" w:cs="楷体"/>
          <w:sz w:val="24"/>
          <w:szCs w:val="24"/>
        </w:rPr>
        <w:t>　　相关分析：研究变量之间相关的方向和相关程度。</w:t>
      </w:r>
    </w:p>
    <w:p>
      <w:pPr>
        <w:spacing w:line="360" w:lineRule="auto"/>
        <w:rPr>
          <w:rFonts w:hint="eastAsia" w:ascii="楷体" w:hAnsi="楷体" w:eastAsia="楷体" w:cs="楷体"/>
          <w:sz w:val="24"/>
          <w:szCs w:val="24"/>
        </w:rPr>
      </w:pPr>
      <w:r>
        <w:rPr>
          <w:rFonts w:hint="eastAsia" w:ascii="楷体" w:hAnsi="楷体" w:eastAsia="楷体" w:cs="楷体"/>
          <w:sz w:val="24"/>
          <w:szCs w:val="24"/>
        </w:rPr>
        <w:t>　　回归分析：研究变量之间相互关系的具体形式，对具有相关关系的变量之间的数量联系进行测定，确定一个相关的数学方程式，根据这个数学方程式可以从已知量来推测未知量，从而为估算和预测提供了一个重要方法。</w:t>
      </w:r>
    </w:p>
    <w:p>
      <w:pPr>
        <w:spacing w:line="360" w:lineRule="auto"/>
        <w:rPr>
          <w:rFonts w:hint="eastAsia"/>
          <w:sz w:val="24"/>
          <w:szCs w:val="24"/>
        </w:rPr>
      </w:pPr>
      <w:r>
        <w:rPr>
          <w:rFonts w:hint="eastAsia"/>
          <w:sz w:val="24"/>
          <w:szCs w:val="24"/>
        </w:rPr>
        <w:t>　　46.下列回归模型中，属于一元线性回归模型的是(　 　)。</w:t>
      </w:r>
    </w:p>
    <w:p>
      <w:pPr>
        <w:spacing w:line="360" w:lineRule="auto"/>
        <w:rPr>
          <w:rFonts w:hint="eastAsia"/>
          <w:sz w:val="24"/>
          <w:szCs w:val="24"/>
        </w:rPr>
      </w:pPr>
      <w:r>
        <w:rPr>
          <w:rFonts w:ascii="宋体" w:hAnsi="宋体" w:eastAsia="宋体" w:cs="宋体"/>
          <w:kern w:val="0"/>
          <w:sz w:val="21"/>
          <w:szCs w:val="21"/>
          <w:lang w:val="en-US" w:eastAsia="zh-CN" w:bidi="ar"/>
        </w:rPr>
        <w:drawing>
          <wp:inline distT="0" distB="0" distL="114300" distR="114300">
            <wp:extent cx="1914525" cy="1495425"/>
            <wp:effectExtent l="0" t="0" r="9525" b="9525"/>
            <wp:docPr id="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6"/>
                    <pic:cNvPicPr>
                      <a:picLocks noChangeAspect="1"/>
                    </pic:cNvPicPr>
                  </pic:nvPicPr>
                  <pic:blipFill>
                    <a:blip r:embed="rId4"/>
                    <a:stretch>
                      <a:fillRect/>
                    </a:stretch>
                  </pic:blipFill>
                  <pic:spPr>
                    <a:xfrm>
                      <a:off x="0" y="0"/>
                      <a:ext cx="1914525" cy="1495425"/>
                    </a:xfrm>
                    <a:prstGeom prst="rect">
                      <a:avLst/>
                    </a:prstGeom>
                    <a:noFill/>
                    <a:ln w="9525">
                      <a:noFill/>
                    </a:ln>
                  </pic:spPr>
                </pic:pic>
              </a:graphicData>
            </a:graphic>
          </wp:inline>
        </w:drawing>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【答案】D</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回归模型可以用描述因变量Y如何依赖自变量X和误差项ε的方程来表示。只涉及一个自变量的一元线性回归模型可以表示为：</w:t>
      </w:r>
    </w:p>
    <w:p>
      <w:pPr>
        <w:spacing w:line="360" w:lineRule="auto"/>
        <w:rPr>
          <w:rFonts w:hint="eastAsia" w:ascii="楷体" w:hAnsi="楷体" w:eastAsia="楷体" w:cs="楷体"/>
          <w:sz w:val="24"/>
          <w:szCs w:val="24"/>
        </w:rPr>
      </w:pPr>
      <w:r>
        <w:rPr>
          <w:rFonts w:hint="eastAsia" w:ascii="楷体" w:hAnsi="楷体" w:eastAsia="楷体" w:cs="楷体"/>
          <w:sz w:val="24"/>
          <w:szCs w:val="24"/>
        </w:rPr>
        <w:t>　　Y = β0 + β1 X + ε</w:t>
      </w:r>
    </w:p>
    <w:p>
      <w:pPr>
        <w:spacing w:line="360" w:lineRule="auto"/>
        <w:rPr>
          <w:rFonts w:hint="eastAsia" w:ascii="楷体" w:hAnsi="楷体" w:eastAsia="楷体" w:cs="楷体"/>
          <w:sz w:val="24"/>
          <w:szCs w:val="24"/>
        </w:rPr>
      </w:pPr>
      <w:r>
        <w:rPr>
          <w:rFonts w:hint="eastAsia" w:ascii="楷体" w:hAnsi="楷体" w:eastAsia="楷体" w:cs="楷体"/>
          <w:sz w:val="24"/>
          <w:szCs w:val="24"/>
        </w:rPr>
        <w:t>　　式中β0 和 β1为模型的参数</w:t>
      </w:r>
    </w:p>
    <w:p>
      <w:pPr>
        <w:spacing w:line="360" w:lineRule="auto"/>
        <w:rPr>
          <w:rFonts w:hint="eastAsia" w:ascii="楷体" w:hAnsi="楷体" w:eastAsia="楷体" w:cs="楷体"/>
          <w:sz w:val="24"/>
          <w:szCs w:val="24"/>
        </w:rPr>
      </w:pPr>
      <w:r>
        <w:rPr>
          <w:rFonts w:hint="eastAsia" w:ascii="楷体" w:hAnsi="楷体" w:eastAsia="楷体" w:cs="楷体"/>
          <w:sz w:val="24"/>
          <w:szCs w:val="24"/>
        </w:rPr>
        <w:t>　　y 是 x 的线性函数(β0 + β1 X)加上误差项ε。</w:t>
      </w:r>
    </w:p>
    <w:p>
      <w:pPr>
        <w:spacing w:line="360" w:lineRule="auto"/>
        <w:rPr>
          <w:rFonts w:hint="eastAsia"/>
          <w:sz w:val="24"/>
          <w:szCs w:val="24"/>
        </w:rPr>
      </w:pPr>
      <w:r>
        <w:rPr>
          <w:rFonts w:hint="eastAsia"/>
          <w:sz w:val="24"/>
          <w:szCs w:val="24"/>
        </w:rPr>
        <w:t>　　47.回归模型决定系数的取值范围是( )。</w:t>
      </w:r>
    </w:p>
    <w:p>
      <w:pPr>
        <w:spacing w:line="360" w:lineRule="auto"/>
        <w:rPr>
          <w:rFonts w:hint="eastAsia"/>
          <w:sz w:val="24"/>
          <w:szCs w:val="24"/>
        </w:rPr>
      </w:pPr>
      <w:r>
        <w:rPr>
          <w:rFonts w:hint="eastAsia"/>
          <w:sz w:val="24"/>
          <w:szCs w:val="24"/>
        </w:rPr>
        <w:t>　　A.-1到1之间</w:t>
      </w:r>
    </w:p>
    <w:p>
      <w:pPr>
        <w:spacing w:line="360" w:lineRule="auto"/>
        <w:rPr>
          <w:rFonts w:hint="eastAsia"/>
          <w:sz w:val="24"/>
          <w:szCs w:val="24"/>
        </w:rPr>
      </w:pPr>
      <w:r>
        <w:rPr>
          <w:rFonts w:hint="eastAsia"/>
          <w:sz w:val="24"/>
          <w:szCs w:val="24"/>
        </w:rPr>
        <w:t>　　B.大于等于0</w:t>
      </w:r>
    </w:p>
    <w:p>
      <w:pPr>
        <w:spacing w:line="360" w:lineRule="auto"/>
        <w:rPr>
          <w:rFonts w:hint="eastAsia"/>
          <w:sz w:val="24"/>
          <w:szCs w:val="24"/>
        </w:rPr>
      </w:pPr>
      <w:r>
        <w:rPr>
          <w:rFonts w:hint="eastAsia"/>
          <w:sz w:val="24"/>
          <w:szCs w:val="24"/>
        </w:rPr>
        <w:t>　　C.0-1之间</w:t>
      </w:r>
    </w:p>
    <w:p>
      <w:pPr>
        <w:spacing w:line="360" w:lineRule="auto"/>
        <w:rPr>
          <w:rFonts w:hint="eastAsia"/>
          <w:sz w:val="24"/>
          <w:szCs w:val="24"/>
        </w:rPr>
      </w:pPr>
      <w:r>
        <w:rPr>
          <w:rFonts w:hint="eastAsia"/>
          <w:sz w:val="24"/>
          <w:szCs w:val="24"/>
        </w:rPr>
        <w:t>　　D.没有限制</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【答案】C</w:t>
      </w:r>
    </w:p>
    <w:p>
      <w:pPr>
        <w:spacing w:line="360" w:lineRule="auto"/>
        <w:rPr>
          <w:rFonts w:hint="eastAsia"/>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决定系数，也称为R2，可以测度回归直线对样本数据的拟合程度。决定系数的取值在0到1之间，大体上说明了回归模型所能解释的因变量占因变量总变化的比例。决定系数R2越高，越接近于1，模型的拟合效果就越好，即模型解释因变量的能力越强。否则，越接近于0，回归直线拟合效果越差。</w:t>
      </w:r>
    </w:p>
    <w:p>
      <w:pPr>
        <w:spacing w:line="360" w:lineRule="auto"/>
        <w:rPr>
          <w:rFonts w:hint="eastAsia"/>
          <w:sz w:val="24"/>
          <w:szCs w:val="24"/>
        </w:rPr>
      </w:pPr>
      <w:r>
        <w:rPr>
          <w:rFonts w:hint="eastAsia"/>
          <w:sz w:val="24"/>
          <w:szCs w:val="24"/>
        </w:rPr>
        <w:t>　　48.2011年-2016年我国工业生产着出厂价格指数分别为106.0、98.3、98.1、98.1、98.4、98.6选取移动间隔K=3，应用移动平均法预测2017年工业生产者出厂价格指数，则预测值为(　 　)。</w:t>
      </w:r>
    </w:p>
    <w:p>
      <w:pPr>
        <w:spacing w:line="360" w:lineRule="auto"/>
        <w:rPr>
          <w:rFonts w:hint="eastAsia"/>
          <w:sz w:val="24"/>
          <w:szCs w:val="24"/>
        </w:rPr>
      </w:pPr>
      <w:r>
        <w:rPr>
          <w:rFonts w:hint="eastAsia"/>
          <w:sz w:val="24"/>
          <w:szCs w:val="24"/>
        </w:rPr>
        <w:t>　　A.99.0</w:t>
      </w:r>
    </w:p>
    <w:p>
      <w:pPr>
        <w:spacing w:line="360" w:lineRule="auto"/>
        <w:rPr>
          <w:rFonts w:hint="eastAsia"/>
          <w:sz w:val="24"/>
          <w:szCs w:val="24"/>
        </w:rPr>
      </w:pPr>
      <w:r>
        <w:rPr>
          <w:rFonts w:hint="eastAsia"/>
          <w:sz w:val="24"/>
          <w:szCs w:val="24"/>
        </w:rPr>
        <w:t>　　B.98.3</w:t>
      </w:r>
    </w:p>
    <w:p>
      <w:pPr>
        <w:spacing w:line="360" w:lineRule="auto"/>
        <w:rPr>
          <w:rFonts w:hint="eastAsia"/>
          <w:sz w:val="24"/>
          <w:szCs w:val="24"/>
        </w:rPr>
      </w:pPr>
      <w:r>
        <w:rPr>
          <w:rFonts w:hint="eastAsia"/>
          <w:sz w:val="24"/>
          <w:szCs w:val="24"/>
        </w:rPr>
        <w:t>　　C.96.7</w:t>
      </w:r>
    </w:p>
    <w:p>
      <w:pPr>
        <w:spacing w:line="360" w:lineRule="auto"/>
        <w:rPr>
          <w:rFonts w:hint="eastAsia"/>
          <w:sz w:val="24"/>
          <w:szCs w:val="24"/>
        </w:rPr>
      </w:pPr>
      <w:r>
        <w:rPr>
          <w:rFonts w:hint="eastAsia"/>
          <w:sz w:val="24"/>
          <w:szCs w:val="24"/>
        </w:rPr>
        <w:t>　　D.97.2</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【答案】B</w:t>
      </w:r>
    </w:p>
    <w:p>
      <w:pPr>
        <w:spacing w:line="360" w:lineRule="auto"/>
        <w:rPr>
          <w:rFonts w:hint="eastAsia"/>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(98.1+98.4+98.6)/3=98.37</w:t>
      </w:r>
    </w:p>
    <w:p>
      <w:pPr>
        <w:spacing w:line="360" w:lineRule="auto"/>
        <w:rPr>
          <w:rFonts w:hint="eastAsia"/>
          <w:sz w:val="24"/>
          <w:szCs w:val="24"/>
        </w:rPr>
      </w:pPr>
      <w:r>
        <w:rPr>
          <w:rFonts w:hint="eastAsia"/>
          <w:sz w:val="24"/>
          <w:szCs w:val="24"/>
        </w:rPr>
        <w:t>　</w:t>
      </w:r>
      <w:r>
        <w:rPr>
          <w:rFonts w:hint="eastAsia"/>
          <w:b/>
          <w:bCs/>
          <w:sz w:val="28"/>
          <w:szCs w:val="28"/>
          <w:highlight w:val="magenta"/>
        </w:rPr>
        <w:t>　会计</w:t>
      </w:r>
    </w:p>
    <w:p>
      <w:pPr>
        <w:spacing w:line="360" w:lineRule="auto"/>
        <w:rPr>
          <w:rFonts w:hint="eastAsia"/>
          <w:sz w:val="24"/>
          <w:szCs w:val="24"/>
        </w:rPr>
      </w:pPr>
      <w:r>
        <w:rPr>
          <w:rFonts w:hint="eastAsia"/>
          <w:sz w:val="24"/>
          <w:szCs w:val="24"/>
        </w:rPr>
        <w:t>　　49.按照对外提供还是对内提供决策所需的信息划分，现代会计分为(　 　)。</w:t>
      </w:r>
    </w:p>
    <w:p>
      <w:pPr>
        <w:spacing w:line="360" w:lineRule="auto"/>
        <w:rPr>
          <w:rFonts w:hint="eastAsia"/>
          <w:sz w:val="24"/>
          <w:szCs w:val="24"/>
        </w:rPr>
      </w:pPr>
      <w:r>
        <w:rPr>
          <w:rFonts w:hint="eastAsia"/>
          <w:sz w:val="24"/>
          <w:szCs w:val="24"/>
        </w:rPr>
        <w:t>　　A.行政失业单位会计与企业会计</w:t>
      </w:r>
    </w:p>
    <w:p>
      <w:pPr>
        <w:spacing w:line="360" w:lineRule="auto"/>
        <w:rPr>
          <w:rFonts w:hint="eastAsia"/>
          <w:sz w:val="24"/>
          <w:szCs w:val="24"/>
        </w:rPr>
      </w:pPr>
      <w:r>
        <w:rPr>
          <w:rFonts w:hint="eastAsia"/>
          <w:sz w:val="24"/>
          <w:szCs w:val="24"/>
        </w:rPr>
        <w:t>　　B.预算会计与财务会计</w:t>
      </w:r>
    </w:p>
    <w:p>
      <w:pPr>
        <w:spacing w:line="360" w:lineRule="auto"/>
        <w:rPr>
          <w:rFonts w:hint="eastAsia"/>
          <w:sz w:val="24"/>
          <w:szCs w:val="24"/>
        </w:rPr>
      </w:pPr>
      <w:r>
        <w:rPr>
          <w:rFonts w:hint="eastAsia"/>
          <w:sz w:val="24"/>
          <w:szCs w:val="24"/>
        </w:rPr>
        <w:t>　　C.政府会计与企业会计</w:t>
      </w:r>
    </w:p>
    <w:p>
      <w:pPr>
        <w:spacing w:line="360" w:lineRule="auto"/>
        <w:rPr>
          <w:rFonts w:hint="eastAsia"/>
          <w:sz w:val="24"/>
          <w:szCs w:val="24"/>
        </w:rPr>
      </w:pPr>
      <w:r>
        <w:rPr>
          <w:rFonts w:hint="eastAsia"/>
          <w:sz w:val="24"/>
          <w:szCs w:val="24"/>
        </w:rPr>
        <w:t>　　D.财务会计与管理会计</w:t>
      </w:r>
    </w:p>
    <w:p>
      <w:pPr>
        <w:spacing w:line="360" w:lineRule="auto"/>
        <w:rPr>
          <w:rFonts w:hint="eastAsia"/>
          <w:sz w:val="24"/>
          <w:szCs w:val="24"/>
        </w:rPr>
      </w:pPr>
      <w:r>
        <w:rPr>
          <w:rFonts w:hint="eastAsia"/>
          <w:sz w:val="24"/>
          <w:szCs w:val="24"/>
        </w:rPr>
        <w:t>　　</w:t>
      </w:r>
      <w:r>
        <w:rPr>
          <w:rFonts w:hint="eastAsia"/>
          <w:sz w:val="24"/>
          <w:szCs w:val="24"/>
          <w:highlight w:val="green"/>
        </w:rPr>
        <w:t>【答案】D</w:t>
      </w:r>
    </w:p>
    <w:p>
      <w:pPr>
        <w:spacing w:line="360" w:lineRule="auto"/>
        <w:rPr>
          <w:rFonts w:hint="eastAsia"/>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现代会计以企业会计为核心，按照对外提供还是对内提供决策所需信息，分为财务会计和管理会计两大分支。</w:t>
      </w:r>
    </w:p>
    <w:p>
      <w:pPr>
        <w:spacing w:line="360" w:lineRule="auto"/>
        <w:rPr>
          <w:rFonts w:hint="eastAsia"/>
          <w:sz w:val="24"/>
          <w:szCs w:val="24"/>
        </w:rPr>
      </w:pPr>
      <w:r>
        <w:rPr>
          <w:rFonts w:hint="eastAsia"/>
          <w:sz w:val="24"/>
          <w:szCs w:val="24"/>
        </w:rPr>
        <w:t>　　50.在工业企业的资金运动中，企业资金从货币资金转化为储备资金形态的过程属于资金循环中的(　 　)过程。</w:t>
      </w:r>
    </w:p>
    <w:p>
      <w:pPr>
        <w:spacing w:line="360" w:lineRule="auto"/>
        <w:rPr>
          <w:rFonts w:hint="eastAsia"/>
          <w:sz w:val="24"/>
          <w:szCs w:val="24"/>
        </w:rPr>
      </w:pPr>
      <w:r>
        <w:rPr>
          <w:rFonts w:hint="eastAsia"/>
          <w:sz w:val="24"/>
          <w:szCs w:val="24"/>
        </w:rPr>
        <w:t>　　A.生产</w:t>
      </w:r>
    </w:p>
    <w:p>
      <w:pPr>
        <w:spacing w:line="360" w:lineRule="auto"/>
        <w:rPr>
          <w:rFonts w:hint="eastAsia"/>
          <w:sz w:val="24"/>
          <w:szCs w:val="24"/>
        </w:rPr>
      </w:pPr>
      <w:r>
        <w:rPr>
          <w:rFonts w:hint="eastAsia"/>
          <w:sz w:val="24"/>
          <w:szCs w:val="24"/>
        </w:rPr>
        <w:t>　　B.销售</w:t>
      </w:r>
    </w:p>
    <w:p>
      <w:pPr>
        <w:spacing w:line="360" w:lineRule="auto"/>
        <w:rPr>
          <w:rFonts w:hint="eastAsia"/>
          <w:sz w:val="24"/>
          <w:szCs w:val="24"/>
        </w:rPr>
      </w:pPr>
      <w:r>
        <w:rPr>
          <w:rFonts w:hint="eastAsia"/>
          <w:sz w:val="24"/>
          <w:szCs w:val="24"/>
        </w:rPr>
        <w:t>　　C.供应</w:t>
      </w:r>
    </w:p>
    <w:p>
      <w:pPr>
        <w:spacing w:line="360" w:lineRule="auto"/>
        <w:rPr>
          <w:rFonts w:hint="eastAsia"/>
          <w:sz w:val="24"/>
          <w:szCs w:val="24"/>
        </w:rPr>
      </w:pPr>
      <w:r>
        <w:rPr>
          <w:rFonts w:hint="eastAsia"/>
          <w:sz w:val="24"/>
          <w:szCs w:val="24"/>
        </w:rPr>
        <w:t>　　D.投入</w:t>
      </w:r>
    </w:p>
    <w:p>
      <w:pPr>
        <w:spacing w:line="360" w:lineRule="auto"/>
        <w:rPr>
          <w:rFonts w:hint="eastAsia"/>
          <w:sz w:val="24"/>
          <w:szCs w:val="24"/>
        </w:rPr>
      </w:pPr>
      <w:r>
        <w:rPr>
          <w:rFonts w:hint="eastAsia"/>
          <w:sz w:val="24"/>
          <w:szCs w:val="24"/>
        </w:rPr>
        <w:t>　　</w:t>
      </w:r>
      <w:r>
        <w:rPr>
          <w:rFonts w:hint="eastAsia"/>
          <w:sz w:val="24"/>
          <w:szCs w:val="24"/>
          <w:highlight w:val="green"/>
        </w:rPr>
        <w:t>【答案】C</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b/>
          <w:bCs/>
          <w:sz w:val="24"/>
          <w:szCs w:val="24"/>
        </w:rPr>
        <w:t>资金的循环与周转：</w:t>
      </w:r>
    </w:p>
    <w:p>
      <w:pPr>
        <w:spacing w:line="360" w:lineRule="auto"/>
        <w:rPr>
          <w:rFonts w:hint="eastAsia" w:ascii="楷体" w:hAnsi="楷体" w:eastAsia="楷体" w:cs="楷体"/>
          <w:sz w:val="24"/>
          <w:szCs w:val="24"/>
        </w:rPr>
      </w:pPr>
      <w:r>
        <w:rPr>
          <w:rFonts w:hint="eastAsia" w:ascii="楷体" w:hAnsi="楷体" w:eastAsia="楷体" w:cs="楷体"/>
          <w:sz w:val="24"/>
          <w:szCs w:val="24"/>
        </w:rPr>
        <w:t>　　(1)企业将资金运用于生产经营过程。</w:t>
      </w:r>
    </w:p>
    <w:p>
      <w:pPr>
        <w:spacing w:line="360" w:lineRule="auto"/>
        <w:rPr>
          <w:rFonts w:hint="eastAsia" w:ascii="楷体" w:hAnsi="楷体" w:eastAsia="楷体" w:cs="楷体"/>
          <w:sz w:val="24"/>
          <w:szCs w:val="24"/>
        </w:rPr>
      </w:pPr>
      <w:r>
        <w:rPr>
          <w:rFonts w:hint="eastAsia" w:ascii="楷体" w:hAnsi="楷体" w:eastAsia="楷体" w:cs="楷体"/>
          <w:sz w:val="24"/>
          <w:szCs w:val="24"/>
        </w:rPr>
        <w:t>　　(2)资金循环：</w:t>
      </w:r>
    </w:p>
    <w:p>
      <w:pPr>
        <w:spacing w:line="360" w:lineRule="auto"/>
        <w:rPr>
          <w:rFonts w:hint="eastAsia" w:ascii="楷体" w:hAnsi="楷体" w:eastAsia="楷体" w:cs="楷体"/>
          <w:sz w:val="24"/>
          <w:szCs w:val="24"/>
        </w:rPr>
      </w:pPr>
      <w:r>
        <w:rPr>
          <w:rFonts w:hint="eastAsia" w:ascii="楷体" w:hAnsi="楷体" w:eastAsia="楷体" w:cs="楷体"/>
          <w:sz w:val="24"/>
          <w:szCs w:val="24"/>
        </w:rPr>
        <w:t>　　供应过程：货币资金→储备资金</w:t>
      </w:r>
    </w:p>
    <w:p>
      <w:pPr>
        <w:spacing w:line="360" w:lineRule="auto"/>
        <w:rPr>
          <w:rFonts w:hint="eastAsia" w:ascii="楷体" w:hAnsi="楷体" w:eastAsia="楷体" w:cs="楷体"/>
          <w:sz w:val="24"/>
          <w:szCs w:val="24"/>
        </w:rPr>
      </w:pPr>
      <w:r>
        <w:rPr>
          <w:rFonts w:hint="eastAsia" w:ascii="楷体" w:hAnsi="楷体" w:eastAsia="楷体" w:cs="楷体"/>
          <w:sz w:val="24"/>
          <w:szCs w:val="24"/>
        </w:rPr>
        <w:t>　　生产过程：储备资金→生产资金→成品资金</w:t>
      </w:r>
    </w:p>
    <w:p>
      <w:pPr>
        <w:spacing w:line="360" w:lineRule="auto"/>
        <w:rPr>
          <w:rFonts w:hint="eastAsia" w:ascii="楷体" w:hAnsi="楷体" w:eastAsia="楷体" w:cs="楷体"/>
          <w:sz w:val="24"/>
          <w:szCs w:val="24"/>
        </w:rPr>
      </w:pPr>
      <w:r>
        <w:rPr>
          <w:rFonts w:hint="eastAsia" w:ascii="楷体" w:hAnsi="楷体" w:eastAsia="楷体" w:cs="楷体"/>
          <w:sz w:val="24"/>
          <w:szCs w:val="24"/>
        </w:rPr>
        <w:t>　　销售过程：成品资金→货币资金</w:t>
      </w:r>
    </w:p>
    <w:p>
      <w:pPr>
        <w:spacing w:line="360" w:lineRule="auto"/>
        <w:rPr>
          <w:rFonts w:hint="eastAsia" w:ascii="楷体" w:hAnsi="楷体" w:eastAsia="楷体" w:cs="楷体"/>
          <w:sz w:val="24"/>
          <w:szCs w:val="24"/>
        </w:rPr>
      </w:pPr>
      <w:r>
        <w:rPr>
          <w:rFonts w:hint="eastAsia" w:ascii="楷体" w:hAnsi="楷体" w:eastAsia="楷体" w:cs="楷体"/>
          <w:sz w:val="24"/>
          <w:szCs w:val="24"/>
        </w:rPr>
        <w:t>　　(3)资金周转：</w:t>
      </w:r>
    </w:p>
    <w:p>
      <w:pPr>
        <w:spacing w:line="360" w:lineRule="auto"/>
        <w:rPr>
          <w:rFonts w:hint="eastAsia" w:ascii="楷体" w:hAnsi="楷体" w:eastAsia="楷体" w:cs="楷体"/>
          <w:sz w:val="24"/>
          <w:szCs w:val="24"/>
        </w:rPr>
      </w:pPr>
      <w:r>
        <w:rPr>
          <w:rFonts w:hint="eastAsia" w:ascii="楷体" w:hAnsi="楷体" w:eastAsia="楷体" w:cs="楷体"/>
          <w:sz w:val="24"/>
          <w:szCs w:val="24"/>
        </w:rPr>
        <w:t>　　货币资金→储备资金→生产资金→成品资金→货币资金，上述循环过程周而复始的不断循环。</w:t>
      </w:r>
    </w:p>
    <w:p>
      <w:pPr>
        <w:spacing w:line="360" w:lineRule="auto"/>
        <w:rPr>
          <w:rFonts w:hint="eastAsia"/>
          <w:sz w:val="24"/>
          <w:szCs w:val="24"/>
        </w:rPr>
      </w:pPr>
      <w:r>
        <w:rPr>
          <w:rFonts w:hint="eastAsia"/>
          <w:sz w:val="24"/>
          <w:szCs w:val="24"/>
        </w:rPr>
        <w:t>　　51.下列会计要素中，能够反映企业财务状况的是( )。</w:t>
      </w:r>
    </w:p>
    <w:p>
      <w:pPr>
        <w:spacing w:line="360" w:lineRule="auto"/>
        <w:rPr>
          <w:rFonts w:hint="eastAsia"/>
          <w:sz w:val="24"/>
          <w:szCs w:val="24"/>
        </w:rPr>
      </w:pPr>
      <w:r>
        <w:rPr>
          <w:rFonts w:hint="eastAsia"/>
          <w:sz w:val="24"/>
          <w:szCs w:val="24"/>
        </w:rPr>
        <w:t>　　A.利润</w:t>
      </w:r>
    </w:p>
    <w:p>
      <w:pPr>
        <w:spacing w:line="360" w:lineRule="auto"/>
        <w:rPr>
          <w:rFonts w:hint="eastAsia"/>
          <w:sz w:val="24"/>
          <w:szCs w:val="24"/>
        </w:rPr>
      </w:pPr>
      <w:r>
        <w:rPr>
          <w:rFonts w:hint="eastAsia"/>
          <w:sz w:val="24"/>
          <w:szCs w:val="24"/>
        </w:rPr>
        <w:t>　　B.负债</w:t>
      </w:r>
    </w:p>
    <w:p>
      <w:pPr>
        <w:spacing w:line="360" w:lineRule="auto"/>
        <w:rPr>
          <w:rFonts w:hint="eastAsia"/>
          <w:sz w:val="24"/>
          <w:szCs w:val="24"/>
        </w:rPr>
      </w:pPr>
      <w:r>
        <w:rPr>
          <w:rFonts w:hint="eastAsia"/>
          <w:sz w:val="24"/>
          <w:szCs w:val="24"/>
        </w:rPr>
        <w:t>　　C.费用</w:t>
      </w:r>
    </w:p>
    <w:p>
      <w:pPr>
        <w:spacing w:line="360" w:lineRule="auto"/>
        <w:rPr>
          <w:rFonts w:hint="eastAsia"/>
          <w:sz w:val="24"/>
          <w:szCs w:val="24"/>
        </w:rPr>
      </w:pPr>
      <w:r>
        <w:rPr>
          <w:rFonts w:hint="eastAsia"/>
          <w:sz w:val="24"/>
          <w:szCs w:val="24"/>
        </w:rPr>
        <w:t>　　D.结余</w:t>
      </w:r>
    </w:p>
    <w:p>
      <w:pPr>
        <w:spacing w:line="360" w:lineRule="auto"/>
        <w:rPr>
          <w:rFonts w:hint="eastAsia"/>
          <w:sz w:val="24"/>
          <w:szCs w:val="24"/>
        </w:rPr>
      </w:pPr>
      <w:r>
        <w:rPr>
          <w:rFonts w:hint="eastAsia"/>
          <w:sz w:val="24"/>
          <w:szCs w:val="24"/>
        </w:rPr>
        <w:t>　　</w:t>
      </w:r>
      <w:r>
        <w:rPr>
          <w:rFonts w:hint="eastAsia"/>
          <w:sz w:val="24"/>
          <w:szCs w:val="24"/>
          <w:highlight w:val="green"/>
        </w:rPr>
        <w:t>【答案】B</w:t>
      </w:r>
    </w:p>
    <w:p>
      <w:pPr>
        <w:spacing w:line="360" w:lineRule="auto"/>
        <w:rPr>
          <w:rFonts w:hint="eastAsia"/>
          <w:sz w:val="24"/>
          <w:szCs w:val="24"/>
        </w:rPr>
      </w:pPr>
      <w:r>
        <w:rPr>
          <w:rFonts w:hint="eastAsia"/>
          <w:sz w:val="24"/>
          <w:szCs w:val="24"/>
        </w:rPr>
        <w:t>　　</w:t>
      </w:r>
      <w:r>
        <w:rPr>
          <w:rFonts w:hint="eastAsia"/>
          <w:color w:val="7030A0"/>
          <w:sz w:val="24"/>
          <w:szCs w:val="24"/>
        </w:rPr>
        <w:t>【解析】</w:t>
      </w:r>
      <w:r>
        <w:rPr>
          <w:rFonts w:hint="eastAsia" w:ascii="楷体" w:hAnsi="楷体" w:eastAsia="楷体" w:cs="楷体"/>
          <w:b w:val="0"/>
          <w:bCs w:val="0"/>
          <w:sz w:val="24"/>
          <w:szCs w:val="24"/>
        </w:rPr>
        <w:t>能够反映企业财务状况的会计要素是资产、负债和所有者权益。</w:t>
      </w:r>
    </w:p>
    <w:p>
      <w:pPr>
        <w:spacing w:line="360" w:lineRule="auto"/>
        <w:rPr>
          <w:rFonts w:hint="eastAsia"/>
          <w:sz w:val="24"/>
          <w:szCs w:val="24"/>
        </w:rPr>
      </w:pPr>
      <w:r>
        <w:rPr>
          <w:rFonts w:hint="eastAsia"/>
          <w:sz w:val="24"/>
          <w:szCs w:val="24"/>
        </w:rPr>
        <w:t>　　52.企业在日常经营活动中发生的，会导致所有者权益减少的、与向所有者分配利润无关的、能够可靠计量的经济利益的总流出，在会计上称为( )。</w:t>
      </w:r>
    </w:p>
    <w:p>
      <w:pPr>
        <w:spacing w:line="360" w:lineRule="auto"/>
        <w:rPr>
          <w:rFonts w:hint="eastAsia"/>
          <w:sz w:val="24"/>
          <w:szCs w:val="24"/>
        </w:rPr>
      </w:pPr>
      <w:r>
        <w:rPr>
          <w:rFonts w:hint="eastAsia"/>
          <w:sz w:val="24"/>
          <w:szCs w:val="24"/>
        </w:rPr>
        <w:t>　　A.利润</w:t>
      </w:r>
    </w:p>
    <w:p>
      <w:pPr>
        <w:spacing w:line="360" w:lineRule="auto"/>
        <w:rPr>
          <w:rFonts w:hint="eastAsia"/>
          <w:sz w:val="24"/>
          <w:szCs w:val="24"/>
        </w:rPr>
      </w:pPr>
      <w:r>
        <w:rPr>
          <w:rFonts w:hint="eastAsia"/>
          <w:sz w:val="24"/>
          <w:szCs w:val="24"/>
        </w:rPr>
        <w:t>　　B.价格</w:t>
      </w:r>
    </w:p>
    <w:p>
      <w:pPr>
        <w:spacing w:line="360" w:lineRule="auto"/>
        <w:rPr>
          <w:rFonts w:hint="eastAsia"/>
          <w:sz w:val="24"/>
          <w:szCs w:val="24"/>
        </w:rPr>
      </w:pPr>
      <w:r>
        <w:rPr>
          <w:rFonts w:hint="eastAsia"/>
          <w:sz w:val="24"/>
          <w:szCs w:val="24"/>
        </w:rPr>
        <w:t>　　C.投资</w:t>
      </w:r>
    </w:p>
    <w:p>
      <w:pPr>
        <w:spacing w:line="360" w:lineRule="auto"/>
        <w:rPr>
          <w:rFonts w:hint="eastAsia"/>
          <w:sz w:val="24"/>
          <w:szCs w:val="24"/>
        </w:rPr>
      </w:pPr>
      <w:r>
        <w:rPr>
          <w:rFonts w:hint="eastAsia"/>
          <w:sz w:val="24"/>
          <w:szCs w:val="24"/>
        </w:rPr>
        <w:t>　　D.费用</w:t>
      </w:r>
    </w:p>
    <w:p>
      <w:pPr>
        <w:spacing w:line="360" w:lineRule="auto"/>
        <w:rPr>
          <w:rFonts w:hint="eastAsia"/>
          <w:sz w:val="24"/>
          <w:szCs w:val="24"/>
        </w:rPr>
      </w:pPr>
      <w:r>
        <w:rPr>
          <w:rFonts w:hint="eastAsia"/>
          <w:sz w:val="24"/>
          <w:szCs w:val="24"/>
        </w:rPr>
        <w:t>　　</w:t>
      </w:r>
      <w:r>
        <w:rPr>
          <w:rFonts w:hint="eastAsia"/>
          <w:sz w:val="24"/>
          <w:szCs w:val="24"/>
          <w:highlight w:val="green"/>
        </w:rPr>
        <w:t>【答案】D</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费用是指企业在日常活动中发生的，会导致所有者权益减少的，与向所有者分配利润无关的经济利益的总流出。</w:t>
      </w:r>
    </w:p>
    <w:p>
      <w:pPr>
        <w:spacing w:line="360" w:lineRule="auto"/>
        <w:rPr>
          <w:rFonts w:hint="eastAsia" w:ascii="楷体" w:hAnsi="楷体" w:eastAsia="楷体" w:cs="楷体"/>
          <w:sz w:val="24"/>
          <w:szCs w:val="24"/>
        </w:rPr>
      </w:pPr>
      <w:r>
        <w:rPr>
          <w:rFonts w:hint="eastAsia" w:ascii="楷体" w:hAnsi="楷体" w:eastAsia="楷体" w:cs="楷体"/>
          <w:sz w:val="24"/>
          <w:szCs w:val="24"/>
        </w:rPr>
        <w:t>　　特征：</w:t>
      </w:r>
    </w:p>
    <w:p>
      <w:pPr>
        <w:spacing w:line="360" w:lineRule="auto"/>
        <w:rPr>
          <w:rFonts w:hint="eastAsia" w:ascii="楷体" w:hAnsi="楷体" w:eastAsia="楷体" w:cs="楷体"/>
          <w:sz w:val="24"/>
          <w:szCs w:val="24"/>
        </w:rPr>
      </w:pPr>
      <w:r>
        <w:rPr>
          <w:rFonts w:hint="eastAsia" w:ascii="楷体" w:hAnsi="楷体" w:eastAsia="楷体" w:cs="楷体"/>
          <w:sz w:val="24"/>
          <w:szCs w:val="24"/>
        </w:rPr>
        <w:t>　　①费用应当是企业日常活动中发生的;</w:t>
      </w:r>
    </w:p>
    <w:p>
      <w:pPr>
        <w:spacing w:line="360" w:lineRule="auto"/>
        <w:rPr>
          <w:rFonts w:hint="eastAsia" w:ascii="楷体" w:hAnsi="楷体" w:eastAsia="楷体" w:cs="楷体"/>
          <w:sz w:val="24"/>
          <w:szCs w:val="24"/>
        </w:rPr>
      </w:pPr>
      <w:r>
        <w:rPr>
          <w:rFonts w:hint="eastAsia" w:ascii="楷体" w:hAnsi="楷体" w:eastAsia="楷体" w:cs="楷体"/>
          <w:sz w:val="24"/>
          <w:szCs w:val="24"/>
        </w:rPr>
        <w:t>　　②费用应当会导致经济利益的流出，该流出不包括向所有者分配的利润。</w:t>
      </w:r>
    </w:p>
    <w:p>
      <w:pPr>
        <w:spacing w:line="360" w:lineRule="auto"/>
        <w:rPr>
          <w:rFonts w:hint="eastAsia" w:ascii="楷体" w:hAnsi="楷体" w:eastAsia="楷体" w:cs="楷体"/>
          <w:sz w:val="24"/>
          <w:szCs w:val="24"/>
        </w:rPr>
      </w:pPr>
      <w:r>
        <w:rPr>
          <w:rFonts w:hint="eastAsia" w:ascii="楷体" w:hAnsi="楷体" w:eastAsia="楷体" w:cs="楷体"/>
          <w:sz w:val="24"/>
          <w:szCs w:val="24"/>
        </w:rPr>
        <w:t>　　③费用应当最终会导致所有者权益的减少。</w:t>
      </w:r>
    </w:p>
    <w:p>
      <w:pPr>
        <w:spacing w:line="360" w:lineRule="auto"/>
        <w:rPr>
          <w:rFonts w:hint="eastAsia"/>
          <w:sz w:val="24"/>
          <w:szCs w:val="24"/>
        </w:rPr>
      </w:pPr>
      <w:r>
        <w:rPr>
          <w:rFonts w:hint="eastAsia"/>
          <w:sz w:val="24"/>
          <w:szCs w:val="24"/>
        </w:rPr>
        <w:t>　　53.关于货币计量这一会计基本前提的说法，错误的是(　　 )。</w:t>
      </w:r>
    </w:p>
    <w:p>
      <w:pPr>
        <w:spacing w:line="360" w:lineRule="auto"/>
        <w:rPr>
          <w:rFonts w:hint="eastAsia"/>
          <w:sz w:val="24"/>
          <w:szCs w:val="24"/>
        </w:rPr>
      </w:pPr>
      <w:r>
        <w:rPr>
          <w:rFonts w:hint="eastAsia"/>
          <w:sz w:val="24"/>
          <w:szCs w:val="24"/>
        </w:rPr>
        <w:t>　　A.我国企业会计准则规定，企业会计应当以货币计量</w:t>
      </w:r>
    </w:p>
    <w:p>
      <w:pPr>
        <w:spacing w:line="360" w:lineRule="auto"/>
        <w:rPr>
          <w:rFonts w:hint="eastAsia"/>
          <w:sz w:val="24"/>
          <w:szCs w:val="24"/>
        </w:rPr>
      </w:pPr>
      <w:r>
        <w:rPr>
          <w:rFonts w:hint="eastAsia"/>
          <w:sz w:val="24"/>
          <w:szCs w:val="24"/>
        </w:rPr>
        <w:t>　　B.以货币计量时假定币值是稳定的</w:t>
      </w:r>
    </w:p>
    <w:p>
      <w:pPr>
        <w:spacing w:line="360" w:lineRule="auto"/>
        <w:rPr>
          <w:rFonts w:hint="eastAsia"/>
          <w:sz w:val="24"/>
          <w:szCs w:val="24"/>
        </w:rPr>
      </w:pPr>
      <w:r>
        <w:rPr>
          <w:rFonts w:hint="eastAsia"/>
          <w:sz w:val="24"/>
          <w:szCs w:val="24"/>
        </w:rPr>
        <w:t>　　C.只能用人民币作为唯一的货币来计量企业发生的经济业务</w:t>
      </w:r>
    </w:p>
    <w:p>
      <w:pPr>
        <w:spacing w:line="360" w:lineRule="auto"/>
        <w:rPr>
          <w:rFonts w:hint="eastAsia"/>
          <w:sz w:val="24"/>
          <w:szCs w:val="24"/>
        </w:rPr>
      </w:pPr>
      <w:r>
        <w:rPr>
          <w:rFonts w:hint="eastAsia"/>
          <w:sz w:val="24"/>
          <w:szCs w:val="24"/>
        </w:rPr>
        <w:t>　　D.企业在进行会计核算时货币不一定是唯一的计量单位</w:t>
      </w:r>
    </w:p>
    <w:p>
      <w:pPr>
        <w:spacing w:line="360" w:lineRule="auto"/>
        <w:rPr>
          <w:rFonts w:hint="eastAsia"/>
          <w:sz w:val="24"/>
          <w:szCs w:val="24"/>
        </w:rPr>
      </w:pPr>
      <w:r>
        <w:rPr>
          <w:rFonts w:hint="eastAsia"/>
          <w:sz w:val="24"/>
          <w:szCs w:val="24"/>
        </w:rPr>
        <w:t>　　</w:t>
      </w:r>
      <w:r>
        <w:rPr>
          <w:rFonts w:hint="eastAsia"/>
          <w:sz w:val="24"/>
          <w:szCs w:val="24"/>
          <w:highlight w:val="green"/>
        </w:rPr>
        <w:t>【答案】C</w:t>
      </w:r>
    </w:p>
    <w:p>
      <w:pPr>
        <w:spacing w:line="360" w:lineRule="auto"/>
        <w:rPr>
          <w:rFonts w:hint="eastAsia"/>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我国《企业会计准则》规定，企业会计应当以货币计量。以货币作为统一计量单位还包含着币值稳定的假设。货币计量的假设不表示货币是唯一的计量单位，有时在会计核算中也辅以实物数量等计量单位。</w:t>
      </w:r>
    </w:p>
    <w:p>
      <w:pPr>
        <w:spacing w:line="360" w:lineRule="auto"/>
        <w:rPr>
          <w:rFonts w:hint="eastAsia"/>
          <w:sz w:val="24"/>
          <w:szCs w:val="24"/>
        </w:rPr>
      </w:pPr>
      <w:r>
        <w:rPr>
          <w:rFonts w:hint="eastAsia"/>
          <w:sz w:val="24"/>
          <w:szCs w:val="24"/>
        </w:rPr>
        <w:t>　　54.按照记账凭证账务处理程序进行记账时，正确的做法是(　 　)。</w:t>
      </w:r>
    </w:p>
    <w:p>
      <w:pPr>
        <w:spacing w:line="360" w:lineRule="auto"/>
        <w:rPr>
          <w:rFonts w:hint="eastAsia"/>
          <w:sz w:val="24"/>
          <w:szCs w:val="24"/>
        </w:rPr>
      </w:pPr>
      <w:r>
        <w:rPr>
          <w:rFonts w:hint="eastAsia"/>
          <w:sz w:val="24"/>
          <w:szCs w:val="24"/>
        </w:rPr>
        <w:t>　　A.根据原始凭证编制记账凭证</w:t>
      </w:r>
    </w:p>
    <w:p>
      <w:pPr>
        <w:spacing w:line="360" w:lineRule="auto"/>
        <w:rPr>
          <w:rFonts w:hint="eastAsia"/>
          <w:sz w:val="24"/>
          <w:szCs w:val="24"/>
        </w:rPr>
      </w:pPr>
      <w:r>
        <w:rPr>
          <w:rFonts w:hint="eastAsia"/>
          <w:sz w:val="24"/>
          <w:szCs w:val="24"/>
        </w:rPr>
        <w:t>　　B.根据账簿记录编制记账凭证</w:t>
      </w:r>
    </w:p>
    <w:p>
      <w:pPr>
        <w:spacing w:line="360" w:lineRule="auto"/>
        <w:rPr>
          <w:rFonts w:hint="eastAsia"/>
          <w:sz w:val="24"/>
          <w:szCs w:val="24"/>
        </w:rPr>
      </w:pPr>
      <w:r>
        <w:rPr>
          <w:rFonts w:hint="eastAsia"/>
          <w:sz w:val="24"/>
          <w:szCs w:val="24"/>
        </w:rPr>
        <w:t>　　C.根据明细账编制记账凭证</w:t>
      </w:r>
    </w:p>
    <w:p>
      <w:pPr>
        <w:spacing w:line="360" w:lineRule="auto"/>
        <w:rPr>
          <w:rFonts w:hint="eastAsia"/>
          <w:sz w:val="24"/>
          <w:szCs w:val="24"/>
        </w:rPr>
      </w:pPr>
      <w:r>
        <w:rPr>
          <w:rFonts w:hint="eastAsia"/>
          <w:sz w:val="24"/>
          <w:szCs w:val="24"/>
        </w:rPr>
        <w:t>　　D.根据会计报表记录总分类账</w:t>
      </w:r>
    </w:p>
    <w:p>
      <w:pPr>
        <w:spacing w:line="360" w:lineRule="auto"/>
        <w:rPr>
          <w:rFonts w:hint="eastAsia"/>
          <w:sz w:val="24"/>
          <w:szCs w:val="24"/>
        </w:rPr>
      </w:pPr>
      <w:r>
        <w:rPr>
          <w:rFonts w:hint="eastAsia"/>
          <w:sz w:val="24"/>
          <w:szCs w:val="24"/>
        </w:rPr>
        <w:t>　　</w:t>
      </w:r>
      <w:r>
        <w:rPr>
          <w:rFonts w:hint="eastAsia"/>
          <w:sz w:val="24"/>
          <w:szCs w:val="24"/>
          <w:highlight w:val="green"/>
        </w:rPr>
        <w:t>【答案】A</w:t>
      </w:r>
    </w:p>
    <w:p>
      <w:pPr>
        <w:spacing w:line="360" w:lineRule="auto"/>
        <w:rPr>
          <w:rFonts w:hint="eastAsia"/>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记账凭证账务处理程序下，根据原始凭证或汇总原始凭证，编制记账凭证。根据记账凭证逐笔登记总分类账。</w:t>
      </w:r>
    </w:p>
    <w:p>
      <w:pPr>
        <w:spacing w:line="360" w:lineRule="auto"/>
        <w:rPr>
          <w:rFonts w:hint="eastAsia"/>
          <w:sz w:val="24"/>
          <w:szCs w:val="24"/>
        </w:rPr>
      </w:pPr>
      <w:r>
        <w:rPr>
          <w:rFonts w:hint="eastAsia"/>
          <w:sz w:val="24"/>
          <w:szCs w:val="24"/>
        </w:rPr>
        <w:t>　　55.按提供信息的详细程度及其统驭关系分类，账户可以分为(　 　)。</w:t>
      </w:r>
    </w:p>
    <w:p>
      <w:pPr>
        <w:spacing w:line="360" w:lineRule="auto"/>
        <w:rPr>
          <w:rFonts w:hint="eastAsia"/>
          <w:sz w:val="24"/>
          <w:szCs w:val="24"/>
        </w:rPr>
      </w:pPr>
      <w:r>
        <w:rPr>
          <w:rFonts w:hint="eastAsia"/>
          <w:sz w:val="24"/>
          <w:szCs w:val="24"/>
        </w:rPr>
        <w:t>　　A.总分类账户和明细分类账户</w:t>
      </w:r>
    </w:p>
    <w:p>
      <w:pPr>
        <w:spacing w:line="360" w:lineRule="auto"/>
        <w:rPr>
          <w:rFonts w:hint="eastAsia"/>
          <w:sz w:val="24"/>
          <w:szCs w:val="24"/>
        </w:rPr>
      </w:pPr>
      <w:r>
        <w:rPr>
          <w:rFonts w:hint="eastAsia"/>
          <w:sz w:val="24"/>
          <w:szCs w:val="24"/>
        </w:rPr>
        <w:t>　　B.一级账户和二级账户</w:t>
      </w:r>
    </w:p>
    <w:p>
      <w:pPr>
        <w:spacing w:line="360" w:lineRule="auto"/>
        <w:rPr>
          <w:rFonts w:hint="eastAsia"/>
          <w:sz w:val="24"/>
          <w:szCs w:val="24"/>
        </w:rPr>
      </w:pPr>
      <w:r>
        <w:rPr>
          <w:rFonts w:hint="eastAsia"/>
          <w:sz w:val="24"/>
          <w:szCs w:val="24"/>
        </w:rPr>
        <w:t>　　C.资产类账户和权益类账户</w:t>
      </w:r>
    </w:p>
    <w:p>
      <w:pPr>
        <w:spacing w:line="360" w:lineRule="auto"/>
        <w:rPr>
          <w:rFonts w:hint="eastAsia"/>
          <w:sz w:val="24"/>
          <w:szCs w:val="24"/>
        </w:rPr>
      </w:pPr>
      <w:r>
        <w:rPr>
          <w:rFonts w:hint="eastAsia"/>
          <w:sz w:val="24"/>
          <w:szCs w:val="24"/>
        </w:rPr>
        <w:t>　　D.基本账户和辅助账户</w:t>
      </w:r>
    </w:p>
    <w:p>
      <w:pPr>
        <w:spacing w:line="360" w:lineRule="auto"/>
        <w:rPr>
          <w:rFonts w:hint="eastAsia"/>
          <w:sz w:val="24"/>
          <w:szCs w:val="24"/>
        </w:rPr>
      </w:pPr>
      <w:r>
        <w:rPr>
          <w:rFonts w:hint="eastAsia"/>
          <w:sz w:val="24"/>
          <w:szCs w:val="24"/>
        </w:rPr>
        <w:t>　　</w:t>
      </w:r>
      <w:r>
        <w:rPr>
          <w:rFonts w:hint="eastAsia"/>
          <w:sz w:val="24"/>
          <w:szCs w:val="24"/>
          <w:highlight w:val="green"/>
        </w:rPr>
        <w:t>【答案】A</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b/>
          <w:bCs/>
          <w:sz w:val="24"/>
          <w:szCs w:val="24"/>
        </w:rPr>
        <w:t>账户分类</w:t>
      </w:r>
      <w:r>
        <w:rPr>
          <w:rFonts w:hint="eastAsia" w:ascii="楷体" w:hAnsi="楷体" w:eastAsia="楷体" w:cs="楷体"/>
          <w:sz w:val="24"/>
          <w:szCs w:val="24"/>
        </w:rPr>
        <w:t>：</w:t>
      </w:r>
    </w:p>
    <w:p>
      <w:pPr>
        <w:spacing w:line="360" w:lineRule="auto"/>
        <w:rPr>
          <w:rFonts w:hint="eastAsia" w:ascii="楷体" w:hAnsi="楷体" w:eastAsia="楷体" w:cs="楷体"/>
          <w:sz w:val="24"/>
          <w:szCs w:val="24"/>
        </w:rPr>
      </w:pPr>
      <w:r>
        <w:rPr>
          <w:rFonts w:hint="eastAsia" w:ascii="楷体" w:hAnsi="楷体" w:eastAsia="楷体" w:cs="楷体"/>
          <w:sz w:val="24"/>
          <w:szCs w:val="24"/>
        </w:rPr>
        <w:t>　　(1)账户按照反映会计要素的具体内容分为：资产类、负债类、所有者权益类、收入类、成本类、费用类和损益类。</w:t>
      </w:r>
    </w:p>
    <w:p>
      <w:pPr>
        <w:spacing w:line="360" w:lineRule="auto"/>
        <w:rPr>
          <w:rFonts w:hint="eastAsia" w:ascii="楷体" w:hAnsi="楷体" w:eastAsia="楷体" w:cs="楷体"/>
          <w:sz w:val="24"/>
          <w:szCs w:val="24"/>
        </w:rPr>
      </w:pPr>
      <w:r>
        <w:rPr>
          <w:rFonts w:hint="eastAsia" w:ascii="楷体" w:hAnsi="楷体" w:eastAsia="楷体" w:cs="楷体"/>
          <w:sz w:val="24"/>
          <w:szCs w:val="24"/>
        </w:rPr>
        <w:t>　　(2)账户按照提供信息的详细程度及其统驭关系分为：总分类账户和明细分类账户。</w:t>
      </w:r>
    </w:p>
    <w:p>
      <w:pPr>
        <w:spacing w:line="360" w:lineRule="auto"/>
        <w:rPr>
          <w:rFonts w:hint="eastAsia"/>
          <w:sz w:val="24"/>
          <w:szCs w:val="24"/>
        </w:rPr>
      </w:pPr>
      <w:r>
        <w:rPr>
          <w:rFonts w:hint="eastAsia"/>
          <w:sz w:val="24"/>
          <w:szCs w:val="24"/>
        </w:rPr>
        <w:t>　　56.下列资产项目中，流动性最强是( )。</w:t>
      </w:r>
    </w:p>
    <w:p>
      <w:pPr>
        <w:spacing w:line="360" w:lineRule="auto"/>
        <w:rPr>
          <w:rFonts w:hint="eastAsia"/>
          <w:sz w:val="24"/>
          <w:szCs w:val="24"/>
        </w:rPr>
      </w:pPr>
      <w:r>
        <w:rPr>
          <w:rFonts w:hint="eastAsia"/>
          <w:sz w:val="24"/>
          <w:szCs w:val="24"/>
        </w:rPr>
        <w:t>　　A.应收票据</w:t>
      </w:r>
    </w:p>
    <w:p>
      <w:pPr>
        <w:spacing w:line="360" w:lineRule="auto"/>
        <w:rPr>
          <w:rFonts w:hint="eastAsia"/>
          <w:sz w:val="24"/>
          <w:szCs w:val="24"/>
        </w:rPr>
      </w:pPr>
      <w:r>
        <w:rPr>
          <w:rFonts w:hint="eastAsia"/>
          <w:sz w:val="24"/>
          <w:szCs w:val="24"/>
        </w:rPr>
        <w:t>　　B.固定资产</w:t>
      </w:r>
    </w:p>
    <w:p>
      <w:pPr>
        <w:spacing w:line="360" w:lineRule="auto"/>
        <w:rPr>
          <w:rFonts w:hint="eastAsia"/>
          <w:sz w:val="24"/>
          <w:szCs w:val="24"/>
        </w:rPr>
      </w:pPr>
      <w:r>
        <w:rPr>
          <w:rFonts w:hint="eastAsia"/>
          <w:sz w:val="24"/>
          <w:szCs w:val="24"/>
        </w:rPr>
        <w:t>　　C.短期投资</w:t>
      </w:r>
    </w:p>
    <w:p>
      <w:pPr>
        <w:spacing w:line="360" w:lineRule="auto"/>
        <w:rPr>
          <w:rFonts w:hint="eastAsia"/>
          <w:sz w:val="24"/>
          <w:szCs w:val="24"/>
        </w:rPr>
      </w:pPr>
      <w:r>
        <w:rPr>
          <w:rFonts w:hint="eastAsia"/>
          <w:sz w:val="24"/>
          <w:szCs w:val="24"/>
        </w:rPr>
        <w:t>　　D.长期股权投资</w:t>
      </w:r>
    </w:p>
    <w:p>
      <w:pPr>
        <w:spacing w:line="360" w:lineRule="auto"/>
        <w:rPr>
          <w:rFonts w:hint="eastAsia"/>
          <w:sz w:val="24"/>
          <w:szCs w:val="24"/>
        </w:rPr>
      </w:pPr>
      <w:r>
        <w:rPr>
          <w:rFonts w:hint="eastAsia"/>
          <w:sz w:val="24"/>
          <w:szCs w:val="24"/>
        </w:rPr>
        <w:t>　　</w:t>
      </w:r>
      <w:r>
        <w:rPr>
          <w:rFonts w:hint="eastAsia"/>
          <w:sz w:val="24"/>
          <w:szCs w:val="24"/>
          <w:highlight w:val="green"/>
        </w:rPr>
        <w:t>【答案】C</w:t>
      </w:r>
    </w:p>
    <w:p>
      <w:pPr>
        <w:spacing w:line="360" w:lineRule="auto"/>
        <w:rPr>
          <w:rFonts w:hint="eastAsia"/>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资产类项目按流动性(即变现速度)进行排列，流动性强的排在前面，越排在前面，其变现速度越快;流动性差的项目排在后面，越排在后面，其变现速度越慢。并按流动资产和长期资产分项列示，流动资产在前。</w:t>
      </w:r>
    </w:p>
    <w:p>
      <w:pPr>
        <w:spacing w:line="360" w:lineRule="auto"/>
        <w:rPr>
          <w:rFonts w:hint="eastAsia"/>
          <w:sz w:val="24"/>
          <w:szCs w:val="24"/>
        </w:rPr>
      </w:pPr>
      <w:r>
        <w:rPr>
          <w:rFonts w:hint="eastAsia"/>
          <w:sz w:val="24"/>
          <w:szCs w:val="24"/>
        </w:rPr>
        <w:t>　　57.编制资产负债表依据的会计等式是( )。</w:t>
      </w:r>
    </w:p>
    <w:p>
      <w:pPr>
        <w:spacing w:line="360" w:lineRule="auto"/>
        <w:rPr>
          <w:rFonts w:hint="eastAsia"/>
          <w:sz w:val="24"/>
          <w:szCs w:val="24"/>
        </w:rPr>
      </w:pPr>
      <w:r>
        <w:rPr>
          <w:rFonts w:hint="eastAsia"/>
          <w:sz w:val="24"/>
          <w:szCs w:val="24"/>
        </w:rPr>
        <w:t>　　A.资产=收入-费用</w:t>
      </w:r>
    </w:p>
    <w:p>
      <w:pPr>
        <w:spacing w:line="360" w:lineRule="auto"/>
        <w:rPr>
          <w:rFonts w:hint="eastAsia"/>
          <w:sz w:val="24"/>
          <w:szCs w:val="24"/>
        </w:rPr>
      </w:pPr>
      <w:r>
        <w:rPr>
          <w:rFonts w:hint="eastAsia"/>
          <w:sz w:val="24"/>
          <w:szCs w:val="24"/>
        </w:rPr>
        <w:t>　　B.资产=负债+所有者权益</w:t>
      </w:r>
    </w:p>
    <w:p>
      <w:pPr>
        <w:spacing w:line="360" w:lineRule="auto"/>
        <w:rPr>
          <w:rFonts w:hint="eastAsia"/>
          <w:sz w:val="24"/>
          <w:szCs w:val="24"/>
        </w:rPr>
      </w:pPr>
      <w:r>
        <w:rPr>
          <w:rFonts w:hint="eastAsia"/>
          <w:sz w:val="24"/>
          <w:szCs w:val="24"/>
        </w:rPr>
        <w:t>　　C.资产=投资+利润</w:t>
      </w:r>
    </w:p>
    <w:p>
      <w:pPr>
        <w:spacing w:line="360" w:lineRule="auto"/>
        <w:rPr>
          <w:rFonts w:hint="eastAsia"/>
          <w:sz w:val="24"/>
          <w:szCs w:val="24"/>
        </w:rPr>
      </w:pPr>
      <w:r>
        <w:rPr>
          <w:rFonts w:hint="eastAsia"/>
          <w:sz w:val="24"/>
          <w:szCs w:val="24"/>
        </w:rPr>
        <w:t>　　D.资产+负债=所有者权益</w:t>
      </w:r>
    </w:p>
    <w:p>
      <w:pPr>
        <w:spacing w:line="360" w:lineRule="auto"/>
        <w:rPr>
          <w:rFonts w:hint="eastAsia"/>
          <w:sz w:val="24"/>
          <w:szCs w:val="24"/>
        </w:rPr>
      </w:pPr>
      <w:r>
        <w:rPr>
          <w:rFonts w:hint="eastAsia"/>
          <w:sz w:val="24"/>
          <w:szCs w:val="24"/>
        </w:rPr>
        <w:t>　　</w:t>
      </w:r>
      <w:r>
        <w:rPr>
          <w:rFonts w:hint="eastAsia"/>
          <w:sz w:val="24"/>
          <w:szCs w:val="24"/>
          <w:highlight w:val="green"/>
        </w:rPr>
        <w:t>【答案】B</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资产=权益</w:t>
      </w:r>
    </w:p>
    <w:p>
      <w:pPr>
        <w:spacing w:line="360" w:lineRule="auto"/>
        <w:rPr>
          <w:rFonts w:hint="eastAsia" w:ascii="楷体" w:hAnsi="楷体" w:eastAsia="楷体" w:cs="楷体"/>
          <w:sz w:val="24"/>
          <w:szCs w:val="24"/>
        </w:rPr>
      </w:pPr>
      <w:r>
        <w:rPr>
          <w:rFonts w:hint="eastAsia" w:ascii="楷体" w:hAnsi="楷体" w:eastAsia="楷体" w:cs="楷体"/>
          <w:sz w:val="24"/>
          <w:szCs w:val="24"/>
        </w:rPr>
        <w:t>　　=债权人权益+所有者权益</w:t>
      </w:r>
    </w:p>
    <w:p>
      <w:pPr>
        <w:spacing w:line="360" w:lineRule="auto"/>
        <w:rPr>
          <w:rFonts w:hint="eastAsia" w:ascii="楷体" w:hAnsi="楷体" w:eastAsia="楷体" w:cs="楷体"/>
          <w:sz w:val="24"/>
          <w:szCs w:val="24"/>
        </w:rPr>
      </w:pPr>
      <w:r>
        <w:rPr>
          <w:rFonts w:hint="eastAsia" w:ascii="楷体" w:hAnsi="楷体" w:eastAsia="楷体" w:cs="楷体"/>
          <w:sz w:val="24"/>
          <w:szCs w:val="24"/>
        </w:rPr>
        <w:t>　　=负债+所有者权益</w:t>
      </w:r>
    </w:p>
    <w:p>
      <w:pPr>
        <w:spacing w:line="360" w:lineRule="auto"/>
        <w:rPr>
          <w:rFonts w:hint="eastAsia" w:ascii="楷体" w:hAnsi="楷体" w:eastAsia="楷体" w:cs="楷体"/>
          <w:sz w:val="24"/>
          <w:szCs w:val="24"/>
        </w:rPr>
      </w:pPr>
      <w:r>
        <w:rPr>
          <w:rFonts w:hint="eastAsia" w:ascii="楷体" w:hAnsi="楷体" w:eastAsia="楷体" w:cs="楷体"/>
          <w:sz w:val="24"/>
          <w:szCs w:val="24"/>
        </w:rPr>
        <w:t>　　反映资产的归属关系。在某个特定的时点，资产与负债和所有者权益三者之间所存在的平衡关系，是复式记账法的理论基础，也是编制资产负债表的基础。</w:t>
      </w:r>
    </w:p>
    <w:p>
      <w:pPr>
        <w:spacing w:line="360" w:lineRule="auto"/>
        <w:rPr>
          <w:rFonts w:hint="eastAsia"/>
          <w:sz w:val="24"/>
          <w:szCs w:val="24"/>
        </w:rPr>
      </w:pPr>
      <w:r>
        <w:rPr>
          <w:rFonts w:hint="eastAsia"/>
          <w:sz w:val="24"/>
          <w:szCs w:val="24"/>
        </w:rPr>
        <w:t>　　58.已知某企本年“业务收入”为560万元，“业务成本”为310万元，“管理费用为150万元，营业外支出为40万元，假设不考虑其他因素，营业利润为( )万元。</w:t>
      </w:r>
    </w:p>
    <w:p>
      <w:pPr>
        <w:spacing w:line="360" w:lineRule="auto"/>
        <w:rPr>
          <w:rFonts w:hint="eastAsia"/>
          <w:sz w:val="24"/>
          <w:szCs w:val="24"/>
        </w:rPr>
      </w:pPr>
      <w:r>
        <w:rPr>
          <w:rFonts w:hint="eastAsia"/>
          <w:sz w:val="24"/>
          <w:szCs w:val="24"/>
        </w:rPr>
        <w:t>　　A.210</w:t>
      </w:r>
    </w:p>
    <w:p>
      <w:pPr>
        <w:spacing w:line="360" w:lineRule="auto"/>
        <w:rPr>
          <w:rFonts w:hint="eastAsia"/>
          <w:sz w:val="24"/>
          <w:szCs w:val="24"/>
        </w:rPr>
      </w:pPr>
      <w:r>
        <w:rPr>
          <w:rFonts w:hint="eastAsia"/>
          <w:sz w:val="24"/>
          <w:szCs w:val="24"/>
        </w:rPr>
        <w:t>　　B.100</w:t>
      </w:r>
    </w:p>
    <w:p>
      <w:pPr>
        <w:spacing w:line="360" w:lineRule="auto"/>
        <w:rPr>
          <w:rFonts w:hint="eastAsia"/>
          <w:sz w:val="24"/>
          <w:szCs w:val="24"/>
        </w:rPr>
      </w:pPr>
      <w:r>
        <w:rPr>
          <w:rFonts w:hint="eastAsia"/>
          <w:sz w:val="24"/>
          <w:szCs w:val="24"/>
        </w:rPr>
        <w:t>　　C.250</w:t>
      </w:r>
    </w:p>
    <w:p>
      <w:pPr>
        <w:spacing w:line="360" w:lineRule="auto"/>
        <w:rPr>
          <w:rFonts w:hint="eastAsia"/>
          <w:sz w:val="24"/>
          <w:szCs w:val="24"/>
        </w:rPr>
      </w:pPr>
      <w:r>
        <w:rPr>
          <w:rFonts w:hint="eastAsia"/>
          <w:sz w:val="24"/>
          <w:szCs w:val="24"/>
        </w:rPr>
        <w:t>　　D.370</w:t>
      </w:r>
    </w:p>
    <w:p>
      <w:pPr>
        <w:spacing w:line="360" w:lineRule="auto"/>
        <w:rPr>
          <w:rFonts w:hint="eastAsia"/>
          <w:sz w:val="24"/>
          <w:szCs w:val="24"/>
        </w:rPr>
      </w:pPr>
      <w:r>
        <w:rPr>
          <w:rFonts w:hint="eastAsia"/>
          <w:sz w:val="24"/>
          <w:szCs w:val="24"/>
        </w:rPr>
        <w:t>　　</w:t>
      </w:r>
      <w:r>
        <w:rPr>
          <w:rFonts w:hint="eastAsia"/>
          <w:sz w:val="24"/>
          <w:szCs w:val="24"/>
          <w:highlight w:val="green"/>
        </w:rPr>
        <w:t>【答案】B</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(1)营业利润=营业收入-营业成本-营业税金及附加+其他业务利润-营业费用-管理费用-财务费用</w:t>
      </w:r>
    </w:p>
    <w:p>
      <w:pPr>
        <w:spacing w:line="360" w:lineRule="auto"/>
        <w:rPr>
          <w:rFonts w:hint="eastAsia" w:ascii="楷体" w:hAnsi="楷体" w:eastAsia="楷体" w:cs="楷体"/>
          <w:sz w:val="24"/>
          <w:szCs w:val="24"/>
        </w:rPr>
      </w:pPr>
      <w:r>
        <w:rPr>
          <w:rFonts w:hint="eastAsia" w:ascii="楷体" w:hAnsi="楷体" w:eastAsia="楷体" w:cs="楷体"/>
          <w:sz w:val="24"/>
          <w:szCs w:val="24"/>
        </w:rPr>
        <w:t>　　(2)利润总额=营业利润+投资收益+营业外收入-营业外支出</w:t>
      </w:r>
    </w:p>
    <w:p>
      <w:pPr>
        <w:spacing w:line="360" w:lineRule="auto"/>
        <w:rPr>
          <w:rFonts w:hint="eastAsia" w:ascii="楷体" w:hAnsi="楷体" w:eastAsia="楷体" w:cs="楷体"/>
          <w:sz w:val="24"/>
          <w:szCs w:val="24"/>
        </w:rPr>
      </w:pPr>
      <w:r>
        <w:rPr>
          <w:rFonts w:hint="eastAsia" w:ascii="楷体" w:hAnsi="楷体" w:eastAsia="楷体" w:cs="楷体"/>
          <w:sz w:val="24"/>
          <w:szCs w:val="24"/>
        </w:rPr>
        <w:t>　　(3)净利润=利润总额-所得税</w:t>
      </w:r>
    </w:p>
    <w:p>
      <w:pPr>
        <w:spacing w:line="360" w:lineRule="auto"/>
        <w:rPr>
          <w:rFonts w:hint="eastAsia" w:ascii="楷体" w:hAnsi="楷体" w:eastAsia="楷体" w:cs="楷体"/>
          <w:sz w:val="24"/>
          <w:szCs w:val="24"/>
        </w:rPr>
      </w:pPr>
      <w:r>
        <w:rPr>
          <w:rFonts w:hint="eastAsia" w:ascii="楷体" w:hAnsi="楷体" w:eastAsia="楷体" w:cs="楷体"/>
          <w:sz w:val="24"/>
          <w:szCs w:val="24"/>
        </w:rPr>
        <w:t>　　营业利润=560-310-150=100万元。</w:t>
      </w:r>
    </w:p>
    <w:p>
      <w:pPr>
        <w:spacing w:line="360" w:lineRule="auto"/>
        <w:rPr>
          <w:rFonts w:hint="eastAsia"/>
          <w:sz w:val="24"/>
          <w:szCs w:val="24"/>
        </w:rPr>
      </w:pPr>
      <w:r>
        <w:rPr>
          <w:rFonts w:hint="eastAsia"/>
          <w:sz w:val="24"/>
          <w:szCs w:val="24"/>
        </w:rPr>
        <w:t>　　59.下列经济业务中，属于现金流量表中“经营活动产生的现金流量”项目的是(　 　)。</w:t>
      </w:r>
    </w:p>
    <w:p>
      <w:pPr>
        <w:spacing w:line="360" w:lineRule="auto"/>
        <w:rPr>
          <w:rFonts w:hint="eastAsia"/>
          <w:sz w:val="24"/>
          <w:szCs w:val="24"/>
        </w:rPr>
      </w:pPr>
      <w:r>
        <w:rPr>
          <w:rFonts w:hint="eastAsia"/>
          <w:sz w:val="24"/>
          <w:szCs w:val="24"/>
        </w:rPr>
        <w:t>　　A.企业取得银行贷款</w:t>
      </w:r>
    </w:p>
    <w:p>
      <w:pPr>
        <w:spacing w:line="360" w:lineRule="auto"/>
        <w:rPr>
          <w:rFonts w:hint="eastAsia"/>
          <w:sz w:val="24"/>
          <w:szCs w:val="24"/>
        </w:rPr>
      </w:pPr>
      <w:r>
        <w:rPr>
          <w:rFonts w:hint="eastAsia"/>
          <w:sz w:val="24"/>
          <w:szCs w:val="24"/>
        </w:rPr>
        <w:t>　　B.企业处置固定资产取得现金</w:t>
      </w:r>
    </w:p>
    <w:p>
      <w:pPr>
        <w:spacing w:line="360" w:lineRule="auto"/>
        <w:rPr>
          <w:rFonts w:hint="eastAsia"/>
          <w:sz w:val="24"/>
          <w:szCs w:val="24"/>
        </w:rPr>
      </w:pPr>
      <w:r>
        <w:rPr>
          <w:rFonts w:hint="eastAsia"/>
          <w:sz w:val="24"/>
          <w:szCs w:val="24"/>
        </w:rPr>
        <w:t>　　C.股东投入资本</w:t>
      </w:r>
    </w:p>
    <w:p>
      <w:pPr>
        <w:spacing w:line="360" w:lineRule="auto"/>
        <w:rPr>
          <w:rFonts w:hint="eastAsia"/>
          <w:sz w:val="24"/>
          <w:szCs w:val="24"/>
        </w:rPr>
      </w:pPr>
      <w:r>
        <w:rPr>
          <w:rFonts w:hint="eastAsia"/>
          <w:sz w:val="24"/>
          <w:szCs w:val="24"/>
        </w:rPr>
        <w:t>　　D.企业销售商品取得现金</w:t>
      </w:r>
    </w:p>
    <w:p>
      <w:pPr>
        <w:spacing w:line="360" w:lineRule="auto"/>
        <w:rPr>
          <w:rFonts w:hint="eastAsia"/>
          <w:sz w:val="24"/>
          <w:szCs w:val="24"/>
        </w:rPr>
      </w:pPr>
      <w:r>
        <w:rPr>
          <w:rFonts w:hint="eastAsia"/>
          <w:sz w:val="24"/>
          <w:szCs w:val="24"/>
        </w:rPr>
        <w:t>　</w:t>
      </w:r>
      <w:r>
        <w:rPr>
          <w:rFonts w:hint="eastAsia"/>
          <w:sz w:val="24"/>
          <w:szCs w:val="24"/>
          <w:highlight w:val="green"/>
        </w:rPr>
        <w:t>　【答案】D</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选项A和C属于筹资活动产生的现金流量项目;选项B属于投资活动产生的现金流量项目;选项D属于经营活动产生的现金流量项目。</w:t>
      </w:r>
    </w:p>
    <w:p>
      <w:pPr>
        <w:spacing w:line="360" w:lineRule="auto"/>
        <w:rPr>
          <w:rFonts w:hint="eastAsia" w:ascii="楷体" w:hAnsi="楷体" w:eastAsia="楷体" w:cs="楷体"/>
          <w:sz w:val="24"/>
          <w:szCs w:val="24"/>
        </w:rPr>
      </w:pPr>
      <w:r>
        <w:rPr>
          <w:rFonts w:hint="eastAsia" w:ascii="楷体" w:hAnsi="楷体" w:eastAsia="楷体" w:cs="楷体"/>
          <w:sz w:val="24"/>
          <w:szCs w:val="24"/>
        </w:rPr>
        <w:t>　　经营活动产生的现金流量项目包括：</w:t>
      </w:r>
    </w:p>
    <w:p>
      <w:pPr>
        <w:spacing w:line="360" w:lineRule="auto"/>
        <w:rPr>
          <w:rFonts w:hint="eastAsia" w:ascii="楷体" w:hAnsi="楷体" w:eastAsia="楷体" w:cs="楷体"/>
          <w:sz w:val="24"/>
          <w:szCs w:val="24"/>
        </w:rPr>
      </w:pPr>
      <w:r>
        <w:rPr>
          <w:rFonts w:hint="eastAsia" w:ascii="楷体" w:hAnsi="楷体" w:eastAsia="楷体" w:cs="楷体"/>
          <w:sz w:val="24"/>
          <w:szCs w:val="24"/>
        </w:rPr>
        <w:t>　　①“销售商品、提供劳务收到的现金” 项目;</w:t>
      </w:r>
    </w:p>
    <w:p>
      <w:pPr>
        <w:spacing w:line="360" w:lineRule="auto"/>
        <w:rPr>
          <w:rFonts w:hint="eastAsia" w:ascii="楷体" w:hAnsi="楷体" w:eastAsia="楷体" w:cs="楷体"/>
          <w:sz w:val="24"/>
          <w:szCs w:val="24"/>
        </w:rPr>
      </w:pPr>
      <w:r>
        <w:rPr>
          <w:rFonts w:hint="eastAsia" w:ascii="楷体" w:hAnsi="楷体" w:eastAsia="楷体" w:cs="楷体"/>
          <w:sz w:val="24"/>
          <w:szCs w:val="24"/>
        </w:rPr>
        <w:t>　　②“收到的税费返还”项目;</w:t>
      </w:r>
    </w:p>
    <w:p>
      <w:pPr>
        <w:spacing w:line="360" w:lineRule="auto"/>
        <w:rPr>
          <w:rFonts w:hint="eastAsia" w:ascii="楷体" w:hAnsi="楷体" w:eastAsia="楷体" w:cs="楷体"/>
          <w:sz w:val="24"/>
          <w:szCs w:val="24"/>
        </w:rPr>
      </w:pPr>
      <w:r>
        <w:rPr>
          <w:rFonts w:hint="eastAsia" w:ascii="楷体" w:hAnsi="楷体" w:eastAsia="楷体" w:cs="楷体"/>
          <w:sz w:val="24"/>
          <w:szCs w:val="24"/>
        </w:rPr>
        <w:t>　　③“收到的其他与经营活动有关的现金”项目;</w:t>
      </w:r>
    </w:p>
    <w:p>
      <w:pPr>
        <w:spacing w:line="360" w:lineRule="auto"/>
        <w:rPr>
          <w:rFonts w:hint="eastAsia" w:ascii="楷体" w:hAnsi="楷体" w:eastAsia="楷体" w:cs="楷体"/>
          <w:sz w:val="24"/>
          <w:szCs w:val="24"/>
        </w:rPr>
      </w:pPr>
      <w:r>
        <w:rPr>
          <w:rFonts w:hint="eastAsia" w:ascii="楷体" w:hAnsi="楷体" w:eastAsia="楷体" w:cs="楷体"/>
          <w:sz w:val="24"/>
          <w:szCs w:val="24"/>
        </w:rPr>
        <w:t>　　④“购买商品、接受劳务支付的现金”项目;</w:t>
      </w:r>
    </w:p>
    <w:p>
      <w:pPr>
        <w:spacing w:line="360" w:lineRule="auto"/>
        <w:rPr>
          <w:rFonts w:hint="eastAsia" w:ascii="楷体" w:hAnsi="楷体" w:eastAsia="楷体" w:cs="楷体"/>
          <w:sz w:val="24"/>
          <w:szCs w:val="24"/>
        </w:rPr>
      </w:pPr>
      <w:r>
        <w:rPr>
          <w:rFonts w:hint="eastAsia" w:ascii="楷体" w:hAnsi="楷体" w:eastAsia="楷体" w:cs="楷体"/>
          <w:sz w:val="24"/>
          <w:szCs w:val="24"/>
        </w:rPr>
        <w:t>　　⑤“支付给职工以及为职工支付的现金” 项目;</w:t>
      </w:r>
    </w:p>
    <w:p>
      <w:pPr>
        <w:spacing w:line="360" w:lineRule="auto"/>
        <w:rPr>
          <w:rFonts w:hint="eastAsia" w:ascii="楷体" w:hAnsi="楷体" w:eastAsia="楷体" w:cs="楷体"/>
          <w:sz w:val="24"/>
          <w:szCs w:val="24"/>
        </w:rPr>
      </w:pPr>
      <w:r>
        <w:rPr>
          <w:rFonts w:hint="eastAsia" w:ascii="楷体" w:hAnsi="楷体" w:eastAsia="楷体" w:cs="楷体"/>
          <w:sz w:val="24"/>
          <w:szCs w:val="24"/>
        </w:rPr>
        <w:t>　　⑥“支付的各项税费” 项目;</w:t>
      </w:r>
    </w:p>
    <w:p>
      <w:pPr>
        <w:spacing w:line="360" w:lineRule="auto"/>
        <w:rPr>
          <w:rFonts w:hint="eastAsia" w:ascii="楷体" w:hAnsi="楷体" w:eastAsia="楷体" w:cs="楷体"/>
          <w:sz w:val="24"/>
          <w:szCs w:val="24"/>
        </w:rPr>
      </w:pPr>
      <w:r>
        <w:rPr>
          <w:rFonts w:hint="eastAsia" w:ascii="楷体" w:hAnsi="楷体" w:eastAsia="楷体" w:cs="楷体"/>
          <w:sz w:val="24"/>
          <w:szCs w:val="24"/>
        </w:rPr>
        <w:t>　　⑦“支付的其他与经营活动有关的现金”项目。</w:t>
      </w:r>
    </w:p>
    <w:p>
      <w:pPr>
        <w:spacing w:line="360" w:lineRule="auto"/>
        <w:rPr>
          <w:rFonts w:hint="eastAsia" w:asciiTheme="majorEastAsia" w:hAnsiTheme="majorEastAsia" w:eastAsiaTheme="majorEastAsia" w:cstheme="majorEastAsia"/>
          <w:b/>
          <w:bCs/>
          <w:sz w:val="28"/>
          <w:szCs w:val="28"/>
          <w:highlight w:val="magenta"/>
          <w:lang w:val="en-US" w:eastAsia="zh-CN"/>
        </w:rPr>
      </w:pPr>
      <w:r>
        <w:rPr>
          <w:rFonts w:hint="eastAsia"/>
          <w:sz w:val="24"/>
          <w:szCs w:val="24"/>
        </w:rPr>
        <w:t>　　</w:t>
      </w:r>
      <w:r>
        <w:rPr>
          <w:rFonts w:hint="eastAsia" w:asciiTheme="majorEastAsia" w:hAnsiTheme="majorEastAsia" w:eastAsiaTheme="majorEastAsia" w:cstheme="majorEastAsia"/>
          <w:b/>
          <w:bCs/>
          <w:sz w:val="28"/>
          <w:szCs w:val="28"/>
          <w:highlight w:val="magenta"/>
        </w:rPr>
        <w:t>法</w:t>
      </w:r>
      <w:r>
        <w:rPr>
          <w:rFonts w:hint="eastAsia" w:asciiTheme="majorEastAsia" w:hAnsiTheme="majorEastAsia" w:eastAsiaTheme="majorEastAsia" w:cstheme="majorEastAsia"/>
          <w:b/>
          <w:bCs/>
          <w:sz w:val="28"/>
          <w:szCs w:val="28"/>
          <w:highlight w:val="magenta"/>
          <w:lang w:val="en-US" w:eastAsia="zh-CN"/>
        </w:rPr>
        <w:t>律</w:t>
      </w:r>
    </w:p>
    <w:p>
      <w:pPr>
        <w:spacing w:line="360" w:lineRule="auto"/>
        <w:rPr>
          <w:rFonts w:hint="eastAsia"/>
          <w:sz w:val="24"/>
          <w:szCs w:val="24"/>
        </w:rPr>
      </w:pPr>
      <w:r>
        <w:rPr>
          <w:rFonts w:hint="eastAsia"/>
          <w:sz w:val="24"/>
          <w:szCs w:val="24"/>
        </w:rPr>
        <w:t>　　60.关于“经济法”和“调整经济的法”的说法，错误的是(　 　)。</w:t>
      </w:r>
    </w:p>
    <w:p>
      <w:pPr>
        <w:spacing w:line="360" w:lineRule="auto"/>
        <w:rPr>
          <w:rFonts w:hint="eastAsia"/>
          <w:sz w:val="24"/>
          <w:szCs w:val="24"/>
        </w:rPr>
      </w:pPr>
      <w:r>
        <w:rPr>
          <w:rFonts w:hint="eastAsia"/>
          <w:sz w:val="24"/>
          <w:szCs w:val="24"/>
        </w:rPr>
        <w:t>　　A.“经济法”是与行政法、刑法等部门法并列的一个法律部门</w:t>
      </w:r>
    </w:p>
    <w:p>
      <w:pPr>
        <w:spacing w:line="360" w:lineRule="auto"/>
        <w:rPr>
          <w:rFonts w:hint="eastAsia"/>
          <w:sz w:val="24"/>
          <w:szCs w:val="24"/>
        </w:rPr>
      </w:pPr>
      <w:r>
        <w:rPr>
          <w:rFonts w:hint="eastAsia"/>
          <w:sz w:val="24"/>
          <w:szCs w:val="24"/>
        </w:rPr>
        <w:t>　　B.调整社会主义市场经济的法律体系包括民商法、经济法和劳动法、环境法等其他法律部门</w:t>
      </w:r>
    </w:p>
    <w:p>
      <w:pPr>
        <w:spacing w:line="360" w:lineRule="auto"/>
        <w:rPr>
          <w:rFonts w:hint="eastAsia"/>
          <w:sz w:val="24"/>
          <w:szCs w:val="24"/>
        </w:rPr>
      </w:pPr>
      <w:r>
        <w:rPr>
          <w:rFonts w:hint="eastAsia"/>
          <w:sz w:val="24"/>
          <w:szCs w:val="24"/>
        </w:rPr>
        <w:t>　　C.“调整经济的法”是一国所有调整经济关系的法律规范的总和</w:t>
      </w:r>
    </w:p>
    <w:p>
      <w:pPr>
        <w:spacing w:line="360" w:lineRule="auto"/>
        <w:rPr>
          <w:rFonts w:hint="eastAsia"/>
          <w:sz w:val="24"/>
          <w:szCs w:val="24"/>
        </w:rPr>
      </w:pPr>
      <w:r>
        <w:rPr>
          <w:rFonts w:hint="eastAsia"/>
          <w:sz w:val="24"/>
          <w:szCs w:val="24"/>
        </w:rPr>
        <w:t>　　D.“调整经济的法”就是“经济法”</w:t>
      </w:r>
    </w:p>
    <w:p>
      <w:pPr>
        <w:spacing w:line="360" w:lineRule="auto"/>
        <w:rPr>
          <w:rFonts w:hint="eastAsia"/>
          <w:sz w:val="24"/>
          <w:szCs w:val="24"/>
        </w:rPr>
      </w:pPr>
      <w:r>
        <w:rPr>
          <w:rFonts w:hint="eastAsia"/>
          <w:sz w:val="24"/>
          <w:szCs w:val="24"/>
        </w:rPr>
        <w:t>　　</w:t>
      </w:r>
      <w:r>
        <w:rPr>
          <w:rFonts w:hint="eastAsia"/>
          <w:sz w:val="24"/>
          <w:szCs w:val="24"/>
          <w:highlight w:val="green"/>
        </w:rPr>
        <w:t>【答案】D</w:t>
      </w:r>
    </w:p>
    <w:p>
      <w:pPr>
        <w:spacing w:line="360" w:lineRule="auto"/>
        <w:rPr>
          <w:rFonts w:hint="eastAsia" w:ascii="楷体" w:hAnsi="楷体" w:eastAsia="楷体" w:cs="楷体"/>
          <w:b/>
          <w:bCs/>
          <w:sz w:val="24"/>
          <w:szCs w:val="24"/>
        </w:rPr>
      </w:pPr>
      <w:r>
        <w:rPr>
          <w:rFonts w:hint="eastAsia"/>
          <w:sz w:val="24"/>
          <w:szCs w:val="24"/>
        </w:rPr>
        <w:t>　　</w:t>
      </w:r>
      <w:r>
        <w:rPr>
          <w:rFonts w:hint="eastAsia"/>
          <w:color w:val="7030A0"/>
          <w:sz w:val="24"/>
          <w:szCs w:val="24"/>
        </w:rPr>
        <w:t>【解析】</w:t>
      </w:r>
      <w:r>
        <w:rPr>
          <w:rFonts w:hint="eastAsia" w:ascii="楷体" w:hAnsi="楷体" w:eastAsia="楷体" w:cs="楷体"/>
          <w:b/>
          <w:bCs/>
          <w:sz w:val="24"/>
          <w:szCs w:val="24"/>
        </w:rPr>
        <w:t>“经济法”和“调整经济的法”的关系</w:t>
      </w:r>
    </w:p>
    <w:p>
      <w:pPr>
        <w:spacing w:line="360" w:lineRule="auto"/>
        <w:rPr>
          <w:rFonts w:hint="eastAsia" w:ascii="楷体" w:hAnsi="楷体" w:eastAsia="楷体" w:cs="楷体"/>
          <w:sz w:val="24"/>
          <w:szCs w:val="24"/>
        </w:rPr>
      </w:pPr>
      <w:r>
        <w:rPr>
          <w:rFonts w:hint="eastAsia" w:ascii="楷体" w:hAnsi="楷体" w:eastAsia="楷体" w:cs="楷体"/>
          <w:sz w:val="24"/>
          <w:szCs w:val="24"/>
        </w:rPr>
        <w:t>　　(1)“经济法”是与民法、商法、行政法、刑法等部门法并列的一个法律部门，是现代法律体系的一个重要组成部分。</w:t>
      </w:r>
    </w:p>
    <w:p>
      <w:pPr>
        <w:spacing w:line="360" w:lineRule="auto"/>
        <w:rPr>
          <w:rFonts w:hint="eastAsia" w:ascii="楷体" w:hAnsi="楷体" w:eastAsia="楷体" w:cs="楷体"/>
          <w:sz w:val="24"/>
          <w:szCs w:val="24"/>
        </w:rPr>
      </w:pPr>
      <w:r>
        <w:rPr>
          <w:rFonts w:hint="eastAsia" w:ascii="楷体" w:hAnsi="楷体" w:eastAsia="楷体" w:cs="楷体"/>
          <w:sz w:val="24"/>
          <w:szCs w:val="24"/>
        </w:rPr>
        <w:t>　　(2)所谓“调整经济的法”，是调整围绕社会物质财富的生产、交换、分配和消费过程所进行的各种经济关系的法律规范的总体，它既包括传统法律体系中的民法、商法，也包括近代产生的经济法，它既包括调整国内经济关系的法，也包括调整国际经济关系的国际私法和国际经济法，它是一国所有调整经济关系的法律规范的总和。</w:t>
      </w:r>
    </w:p>
    <w:p>
      <w:pPr>
        <w:spacing w:line="360" w:lineRule="auto"/>
        <w:rPr>
          <w:rFonts w:hint="eastAsia"/>
          <w:sz w:val="24"/>
          <w:szCs w:val="24"/>
        </w:rPr>
      </w:pPr>
      <w:r>
        <w:rPr>
          <w:rFonts w:hint="eastAsia"/>
          <w:sz w:val="24"/>
          <w:szCs w:val="24"/>
        </w:rPr>
        <w:t>　　61.关于物权特征的说法，错误的是(　 　)。</w:t>
      </w:r>
    </w:p>
    <w:p>
      <w:pPr>
        <w:spacing w:line="360" w:lineRule="auto"/>
        <w:rPr>
          <w:rFonts w:hint="eastAsia"/>
          <w:sz w:val="24"/>
          <w:szCs w:val="24"/>
        </w:rPr>
      </w:pPr>
      <w:r>
        <w:rPr>
          <w:rFonts w:hint="eastAsia"/>
          <w:sz w:val="24"/>
          <w:szCs w:val="24"/>
        </w:rPr>
        <w:t>　　A.物权是绝对权</w:t>
      </w:r>
    </w:p>
    <w:p>
      <w:pPr>
        <w:spacing w:line="360" w:lineRule="auto"/>
        <w:rPr>
          <w:rFonts w:hint="eastAsia"/>
          <w:sz w:val="24"/>
          <w:szCs w:val="24"/>
        </w:rPr>
      </w:pPr>
      <w:r>
        <w:rPr>
          <w:rFonts w:hint="eastAsia"/>
          <w:sz w:val="24"/>
          <w:szCs w:val="24"/>
        </w:rPr>
        <w:t>　　B.物权具有优先效力</w:t>
      </w:r>
    </w:p>
    <w:p>
      <w:pPr>
        <w:spacing w:line="360" w:lineRule="auto"/>
        <w:rPr>
          <w:rFonts w:hint="eastAsia"/>
          <w:sz w:val="24"/>
          <w:szCs w:val="24"/>
        </w:rPr>
      </w:pPr>
      <w:r>
        <w:rPr>
          <w:rFonts w:hint="eastAsia"/>
          <w:sz w:val="24"/>
          <w:szCs w:val="24"/>
        </w:rPr>
        <w:t>　　C.物权具有追及效力</w:t>
      </w:r>
    </w:p>
    <w:p>
      <w:pPr>
        <w:spacing w:line="360" w:lineRule="auto"/>
        <w:rPr>
          <w:rFonts w:hint="eastAsia"/>
          <w:sz w:val="24"/>
          <w:szCs w:val="24"/>
        </w:rPr>
      </w:pPr>
      <w:r>
        <w:rPr>
          <w:rFonts w:hint="eastAsia"/>
          <w:sz w:val="24"/>
          <w:szCs w:val="24"/>
        </w:rPr>
        <w:t>　　D.物权是请求权</w:t>
      </w:r>
    </w:p>
    <w:p>
      <w:pPr>
        <w:spacing w:line="360" w:lineRule="auto"/>
        <w:rPr>
          <w:rFonts w:hint="eastAsia"/>
          <w:sz w:val="24"/>
          <w:szCs w:val="24"/>
        </w:rPr>
      </w:pPr>
      <w:r>
        <w:rPr>
          <w:rFonts w:hint="eastAsia"/>
          <w:sz w:val="24"/>
          <w:szCs w:val="24"/>
        </w:rPr>
        <w:t>　</w:t>
      </w:r>
      <w:r>
        <w:rPr>
          <w:rFonts w:hint="eastAsia"/>
          <w:sz w:val="24"/>
          <w:szCs w:val="24"/>
          <w:highlight w:val="green"/>
        </w:rPr>
        <w:t>　【答案】D</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物权的特征包括：(1)物权是绝对权(对世权)，债权是相对权(对人权)</w:t>
      </w:r>
    </w:p>
    <w:p>
      <w:pPr>
        <w:spacing w:line="360" w:lineRule="auto"/>
        <w:rPr>
          <w:rFonts w:hint="eastAsia" w:ascii="楷体" w:hAnsi="楷体" w:eastAsia="楷体" w:cs="楷体"/>
          <w:sz w:val="24"/>
          <w:szCs w:val="24"/>
        </w:rPr>
      </w:pPr>
      <w:r>
        <w:rPr>
          <w:rFonts w:hint="eastAsia" w:ascii="楷体" w:hAnsi="楷体" w:eastAsia="楷体" w:cs="楷体"/>
          <w:sz w:val="24"/>
          <w:szCs w:val="24"/>
        </w:rPr>
        <w:t>　　①物权的权利主体是特定的，而义务主体是权利人之外的不特定的一切人。</w:t>
      </w:r>
    </w:p>
    <w:p>
      <w:pPr>
        <w:spacing w:line="360" w:lineRule="auto"/>
        <w:rPr>
          <w:rFonts w:hint="eastAsia" w:ascii="楷体" w:hAnsi="楷体" w:eastAsia="楷体" w:cs="楷体"/>
          <w:sz w:val="24"/>
          <w:szCs w:val="24"/>
        </w:rPr>
      </w:pPr>
      <w:r>
        <w:rPr>
          <w:rFonts w:hint="eastAsia" w:ascii="楷体" w:hAnsi="楷体" w:eastAsia="楷体" w:cs="楷体"/>
          <w:sz w:val="24"/>
          <w:szCs w:val="24"/>
        </w:rPr>
        <w:t>　　②债权的权利主体和义务主体都是特定的，债权人的请求权只对特定的债务人发生效力。</w:t>
      </w:r>
    </w:p>
    <w:p>
      <w:pPr>
        <w:spacing w:line="360" w:lineRule="auto"/>
        <w:rPr>
          <w:rFonts w:hint="eastAsia" w:ascii="楷体" w:hAnsi="楷体" w:eastAsia="楷体" w:cs="楷体"/>
          <w:sz w:val="24"/>
          <w:szCs w:val="24"/>
        </w:rPr>
      </w:pPr>
      <w:r>
        <w:rPr>
          <w:rFonts w:hint="eastAsia" w:ascii="楷体" w:hAnsi="楷体" w:eastAsia="楷体" w:cs="楷体"/>
          <w:sz w:val="24"/>
          <w:szCs w:val="24"/>
        </w:rPr>
        <w:t>　　(2)物权属于支配权，债权属于请求权</w:t>
      </w:r>
    </w:p>
    <w:p>
      <w:pPr>
        <w:spacing w:line="360" w:lineRule="auto"/>
        <w:rPr>
          <w:rFonts w:hint="eastAsia" w:ascii="楷体" w:hAnsi="楷体" w:eastAsia="楷体" w:cs="楷体"/>
          <w:sz w:val="24"/>
          <w:szCs w:val="24"/>
        </w:rPr>
      </w:pPr>
      <w:r>
        <w:rPr>
          <w:rFonts w:hint="eastAsia" w:ascii="楷体" w:hAnsi="楷体" w:eastAsia="楷体" w:cs="楷体"/>
          <w:sz w:val="24"/>
          <w:szCs w:val="24"/>
        </w:rPr>
        <w:t>　　①物权不必依赖他人的帮助就能行使其权利。</w:t>
      </w:r>
    </w:p>
    <w:p>
      <w:pPr>
        <w:spacing w:line="360" w:lineRule="auto"/>
        <w:rPr>
          <w:rFonts w:hint="eastAsia" w:ascii="楷体" w:hAnsi="楷体" w:eastAsia="楷体" w:cs="楷体"/>
          <w:sz w:val="24"/>
          <w:szCs w:val="24"/>
        </w:rPr>
      </w:pPr>
      <w:r>
        <w:rPr>
          <w:rFonts w:hint="eastAsia" w:ascii="楷体" w:hAnsi="楷体" w:eastAsia="楷体" w:cs="楷体"/>
          <w:sz w:val="24"/>
          <w:szCs w:val="24"/>
        </w:rPr>
        <w:t>　　②债权是债权人请求债务人依照债的规定为一定行为或不为一定行为，即债权必须有相对的义务人给予协助方可顺利实现。</w:t>
      </w:r>
    </w:p>
    <w:p>
      <w:pPr>
        <w:spacing w:line="360" w:lineRule="auto"/>
        <w:rPr>
          <w:rFonts w:hint="eastAsia" w:ascii="楷体" w:hAnsi="楷体" w:eastAsia="楷体" w:cs="楷体"/>
          <w:sz w:val="24"/>
          <w:szCs w:val="24"/>
        </w:rPr>
      </w:pPr>
      <w:r>
        <w:rPr>
          <w:rFonts w:hint="eastAsia" w:ascii="楷体" w:hAnsi="楷体" w:eastAsia="楷体" w:cs="楷体"/>
          <w:sz w:val="24"/>
          <w:szCs w:val="24"/>
        </w:rPr>
        <w:t>　　(3)物权是法定的，物权的设定采用法定主义</w:t>
      </w:r>
    </w:p>
    <w:p>
      <w:pPr>
        <w:spacing w:line="360" w:lineRule="auto"/>
        <w:rPr>
          <w:rFonts w:hint="eastAsia" w:ascii="楷体" w:hAnsi="楷体" w:eastAsia="楷体" w:cs="楷体"/>
          <w:sz w:val="24"/>
          <w:szCs w:val="24"/>
        </w:rPr>
      </w:pPr>
      <w:r>
        <w:rPr>
          <w:rFonts w:hint="eastAsia" w:ascii="楷体" w:hAnsi="楷体" w:eastAsia="楷体" w:cs="楷体"/>
          <w:sz w:val="24"/>
          <w:szCs w:val="24"/>
        </w:rPr>
        <w:t>　　①物权的种类和基本内容由法律规定，不允许当事人自由创设物权种类。物权设定必须公示。</w:t>
      </w:r>
    </w:p>
    <w:p>
      <w:pPr>
        <w:spacing w:line="360" w:lineRule="auto"/>
        <w:rPr>
          <w:rFonts w:hint="eastAsia" w:ascii="楷体" w:hAnsi="楷体" w:eastAsia="楷体" w:cs="楷体"/>
          <w:sz w:val="24"/>
          <w:szCs w:val="24"/>
        </w:rPr>
      </w:pPr>
      <w:r>
        <w:rPr>
          <w:rFonts w:hint="eastAsia" w:ascii="楷体" w:hAnsi="楷体" w:eastAsia="楷体" w:cs="楷体"/>
          <w:sz w:val="24"/>
          <w:szCs w:val="24"/>
        </w:rPr>
        <w:t>　　②债权特别是合同债权，主要由当事人自由确定，不需要公示。</w:t>
      </w:r>
    </w:p>
    <w:p>
      <w:pPr>
        <w:spacing w:line="360" w:lineRule="auto"/>
        <w:rPr>
          <w:rFonts w:hint="eastAsia" w:ascii="楷体" w:hAnsi="楷体" w:eastAsia="楷体" w:cs="楷体"/>
          <w:sz w:val="24"/>
          <w:szCs w:val="24"/>
        </w:rPr>
      </w:pPr>
      <w:r>
        <w:rPr>
          <w:rFonts w:hint="eastAsia" w:ascii="楷体" w:hAnsi="楷体" w:eastAsia="楷体" w:cs="楷体"/>
          <w:sz w:val="24"/>
          <w:szCs w:val="24"/>
        </w:rPr>
        <w:t>　　(4)物权的客体一般为物</w:t>
      </w:r>
    </w:p>
    <w:p>
      <w:pPr>
        <w:spacing w:line="360" w:lineRule="auto"/>
        <w:rPr>
          <w:rFonts w:hint="eastAsia" w:ascii="楷体" w:hAnsi="楷体" w:eastAsia="楷体" w:cs="楷体"/>
          <w:sz w:val="24"/>
          <w:szCs w:val="24"/>
        </w:rPr>
      </w:pPr>
      <w:r>
        <w:rPr>
          <w:rFonts w:hint="eastAsia" w:ascii="楷体" w:hAnsi="楷体" w:eastAsia="楷体" w:cs="楷体"/>
          <w:sz w:val="24"/>
          <w:szCs w:val="24"/>
        </w:rPr>
        <w:t>　　①物权的标的是特定物、独立物、有体物，而不是行为。</w:t>
      </w:r>
    </w:p>
    <w:p>
      <w:pPr>
        <w:spacing w:line="360" w:lineRule="auto"/>
        <w:rPr>
          <w:rFonts w:hint="eastAsia" w:ascii="楷体" w:hAnsi="楷体" w:eastAsia="楷体" w:cs="楷体"/>
          <w:sz w:val="24"/>
          <w:szCs w:val="24"/>
        </w:rPr>
      </w:pPr>
      <w:r>
        <w:rPr>
          <w:rFonts w:hint="eastAsia" w:ascii="楷体" w:hAnsi="楷体" w:eastAsia="楷体" w:cs="楷体"/>
          <w:sz w:val="24"/>
          <w:szCs w:val="24"/>
        </w:rPr>
        <w:t>　　物权只能以独立于人身之外的物为客体。无论是自己还是他人的身体都不可成为物权支配的对象。人体器官在未经合法程序和手段与人体分离之前，也不可成为物权的客体。</w:t>
      </w:r>
    </w:p>
    <w:p>
      <w:pPr>
        <w:spacing w:line="360" w:lineRule="auto"/>
        <w:rPr>
          <w:rFonts w:hint="eastAsia" w:ascii="楷体" w:hAnsi="楷体" w:eastAsia="楷体" w:cs="楷体"/>
          <w:sz w:val="24"/>
          <w:szCs w:val="24"/>
        </w:rPr>
      </w:pPr>
      <w:r>
        <w:rPr>
          <w:rFonts w:hint="eastAsia" w:ascii="楷体" w:hAnsi="楷体" w:eastAsia="楷体" w:cs="楷体"/>
          <w:sz w:val="24"/>
          <w:szCs w:val="24"/>
        </w:rPr>
        <w:t>　　②债权一般直接指向的是行为，而间接涉及物。 在债权关系存续期间，债权人一般不直接占有债务人的财产，只有在债务人交付财产以后，债权人才能直接支配物。</w:t>
      </w:r>
    </w:p>
    <w:p>
      <w:pPr>
        <w:spacing w:line="360" w:lineRule="auto"/>
        <w:rPr>
          <w:rFonts w:hint="eastAsia" w:ascii="楷体" w:hAnsi="楷体" w:eastAsia="楷体" w:cs="楷体"/>
          <w:sz w:val="24"/>
          <w:szCs w:val="24"/>
        </w:rPr>
      </w:pPr>
      <w:r>
        <w:rPr>
          <w:rFonts w:hint="eastAsia" w:ascii="楷体" w:hAnsi="楷体" w:eastAsia="楷体" w:cs="楷体"/>
          <w:sz w:val="24"/>
          <w:szCs w:val="24"/>
        </w:rPr>
        <w:t>　　(5)物权具有追及效力和优先效力</w:t>
      </w:r>
    </w:p>
    <w:p>
      <w:pPr>
        <w:spacing w:line="360" w:lineRule="auto"/>
        <w:rPr>
          <w:rFonts w:hint="eastAsia" w:ascii="楷体" w:hAnsi="楷体" w:eastAsia="楷体" w:cs="楷体"/>
          <w:sz w:val="24"/>
          <w:szCs w:val="24"/>
        </w:rPr>
      </w:pPr>
      <w:r>
        <w:rPr>
          <w:rFonts w:hint="eastAsia" w:ascii="楷体" w:hAnsi="楷体" w:eastAsia="楷体" w:cs="楷体"/>
          <w:sz w:val="24"/>
          <w:szCs w:val="24"/>
        </w:rPr>
        <w:t>　　①物权的追及效力</w:t>
      </w:r>
    </w:p>
    <w:p>
      <w:pPr>
        <w:spacing w:line="360" w:lineRule="auto"/>
        <w:rPr>
          <w:rFonts w:hint="eastAsia" w:ascii="楷体" w:hAnsi="楷体" w:eastAsia="楷体" w:cs="楷体"/>
          <w:sz w:val="24"/>
          <w:szCs w:val="24"/>
        </w:rPr>
      </w:pPr>
      <w:r>
        <w:rPr>
          <w:rFonts w:hint="eastAsia" w:ascii="楷体" w:hAnsi="楷体" w:eastAsia="楷体" w:cs="楷体"/>
          <w:sz w:val="24"/>
          <w:szCs w:val="24"/>
        </w:rPr>
        <w:t>　　Ⅰ：物权的标的物无论辗转流向何处，权利人均得追及于物之所在地行使其权利，依法请求不法占有人返还原物。</w:t>
      </w:r>
    </w:p>
    <w:p>
      <w:pPr>
        <w:spacing w:line="360" w:lineRule="auto"/>
        <w:rPr>
          <w:rFonts w:hint="eastAsia" w:ascii="楷体" w:hAnsi="楷体" w:eastAsia="楷体" w:cs="楷体"/>
          <w:sz w:val="24"/>
          <w:szCs w:val="24"/>
        </w:rPr>
      </w:pPr>
      <w:r>
        <w:rPr>
          <w:rFonts w:hint="eastAsia" w:ascii="楷体" w:hAnsi="楷体" w:eastAsia="楷体" w:cs="楷体"/>
          <w:sz w:val="24"/>
          <w:szCs w:val="24"/>
        </w:rPr>
        <w:t>　　Ⅱ:债权原则上不具有追及的效力。债权的标的物在没有移转所有权之前，债务人非法转让并由第三人占有时，债权人不得请求物的占有人返还财产，只能请求债务人履行债务和承担违约责任。</w:t>
      </w:r>
    </w:p>
    <w:p>
      <w:pPr>
        <w:spacing w:line="360" w:lineRule="auto"/>
        <w:rPr>
          <w:rFonts w:hint="eastAsia" w:ascii="楷体" w:hAnsi="楷体" w:eastAsia="楷体" w:cs="楷体"/>
          <w:sz w:val="24"/>
          <w:szCs w:val="24"/>
        </w:rPr>
      </w:pPr>
      <w:r>
        <w:rPr>
          <w:rFonts w:hint="eastAsia" w:ascii="楷体" w:hAnsi="楷体" w:eastAsia="楷体" w:cs="楷体"/>
          <w:sz w:val="24"/>
          <w:szCs w:val="24"/>
        </w:rPr>
        <w:t>　　②物权的优先效力</w:t>
      </w:r>
    </w:p>
    <w:p>
      <w:pPr>
        <w:spacing w:line="360" w:lineRule="auto"/>
        <w:rPr>
          <w:rFonts w:hint="eastAsia" w:ascii="楷体" w:hAnsi="楷体" w:eastAsia="楷体" w:cs="楷体"/>
          <w:sz w:val="24"/>
          <w:szCs w:val="24"/>
        </w:rPr>
      </w:pPr>
      <w:r>
        <w:rPr>
          <w:rFonts w:hint="eastAsia" w:ascii="楷体" w:hAnsi="楷体" w:eastAsia="楷体" w:cs="楷体"/>
          <w:sz w:val="24"/>
          <w:szCs w:val="24"/>
        </w:rPr>
        <w:t>　　Ⅰ：对外优先：当物权与债权并存时，物权优先于债权。</w:t>
      </w:r>
    </w:p>
    <w:p>
      <w:pPr>
        <w:spacing w:line="360" w:lineRule="auto"/>
        <w:rPr>
          <w:rFonts w:hint="eastAsia" w:ascii="楷体" w:hAnsi="楷体" w:eastAsia="楷体" w:cs="楷体"/>
          <w:sz w:val="24"/>
          <w:szCs w:val="24"/>
        </w:rPr>
      </w:pPr>
      <w:r>
        <w:rPr>
          <w:rFonts w:hint="eastAsia" w:ascii="楷体" w:hAnsi="楷体" w:eastAsia="楷体" w:cs="楷体"/>
          <w:sz w:val="24"/>
          <w:szCs w:val="24"/>
        </w:rPr>
        <w:t>　　【注】物权优于债权不是绝对的，如“买卖不破租赁”原则，是指租赁物交付后的租赁权不因租赁物所有权的转移或其他物权的设定而受到影响。</w:t>
      </w:r>
    </w:p>
    <w:p>
      <w:pPr>
        <w:spacing w:line="360" w:lineRule="auto"/>
        <w:rPr>
          <w:rFonts w:hint="eastAsia" w:ascii="楷体" w:hAnsi="楷体" w:eastAsia="楷体" w:cs="楷体"/>
          <w:sz w:val="24"/>
          <w:szCs w:val="24"/>
        </w:rPr>
      </w:pPr>
      <w:r>
        <w:rPr>
          <w:rFonts w:hint="eastAsia" w:ascii="楷体" w:hAnsi="楷体" w:eastAsia="楷体" w:cs="楷体"/>
          <w:sz w:val="24"/>
          <w:szCs w:val="24"/>
        </w:rPr>
        <w:t>　　Ⅱ: 对内优先：同一标的物上存在着两个或两个以上内容或性质相同的物权时，成立在先的物权优先于成立在后的物权。</w:t>
      </w:r>
    </w:p>
    <w:p>
      <w:pPr>
        <w:spacing w:line="360" w:lineRule="auto"/>
        <w:rPr>
          <w:rFonts w:hint="eastAsia"/>
          <w:sz w:val="24"/>
          <w:szCs w:val="24"/>
        </w:rPr>
      </w:pPr>
      <w:r>
        <w:rPr>
          <w:rFonts w:hint="eastAsia" w:ascii="楷体" w:hAnsi="楷体" w:eastAsia="楷体" w:cs="楷体"/>
          <w:sz w:val="24"/>
          <w:szCs w:val="24"/>
        </w:rPr>
        <w:t>　　债权不具有这种对内优先的效力，在同一物上可以设立多个债权，各个债权都具有平等的效力，债权人在依法受偿时都是平等的。</w:t>
      </w:r>
    </w:p>
    <w:p>
      <w:pPr>
        <w:spacing w:line="360" w:lineRule="auto"/>
        <w:rPr>
          <w:rFonts w:hint="eastAsia"/>
          <w:sz w:val="24"/>
          <w:szCs w:val="24"/>
        </w:rPr>
      </w:pPr>
      <w:r>
        <w:rPr>
          <w:rFonts w:hint="eastAsia"/>
          <w:sz w:val="24"/>
          <w:szCs w:val="24"/>
        </w:rPr>
        <w:t>　　62.村民韩某盖房挖地基是挖出一大坛银元，坛内有一块木牌，上写“为防日寇搜查，特埋于此。王天民”。经查，王天民是同村村民王某的爷爷，抗战期间王天民的家人除王某一人在姨娘家躲过此难之外，其他人都被日寇杀害。此坛银元应( )。</w:t>
      </w:r>
    </w:p>
    <w:p>
      <w:pPr>
        <w:spacing w:line="360" w:lineRule="auto"/>
        <w:rPr>
          <w:rFonts w:hint="eastAsia"/>
          <w:sz w:val="24"/>
          <w:szCs w:val="24"/>
        </w:rPr>
      </w:pPr>
      <w:r>
        <w:rPr>
          <w:rFonts w:hint="eastAsia"/>
          <w:sz w:val="24"/>
          <w:szCs w:val="24"/>
        </w:rPr>
        <w:t>　　A.归王某所有</w:t>
      </w:r>
    </w:p>
    <w:p>
      <w:pPr>
        <w:spacing w:line="360" w:lineRule="auto"/>
        <w:rPr>
          <w:rFonts w:hint="eastAsia"/>
          <w:sz w:val="24"/>
          <w:szCs w:val="24"/>
        </w:rPr>
      </w:pPr>
      <w:r>
        <w:rPr>
          <w:rFonts w:hint="eastAsia"/>
          <w:sz w:val="24"/>
          <w:szCs w:val="24"/>
        </w:rPr>
        <w:t>　　B.归韩某所有</w:t>
      </w:r>
    </w:p>
    <w:p>
      <w:pPr>
        <w:spacing w:line="360" w:lineRule="auto"/>
        <w:rPr>
          <w:rFonts w:hint="eastAsia"/>
          <w:sz w:val="24"/>
          <w:szCs w:val="24"/>
        </w:rPr>
      </w:pPr>
      <w:r>
        <w:rPr>
          <w:rFonts w:hint="eastAsia"/>
          <w:sz w:val="24"/>
          <w:szCs w:val="24"/>
        </w:rPr>
        <w:t>　　C.属无主财产归国家所有</w:t>
      </w:r>
    </w:p>
    <w:p>
      <w:pPr>
        <w:spacing w:line="360" w:lineRule="auto"/>
        <w:rPr>
          <w:rFonts w:hint="eastAsia"/>
          <w:sz w:val="24"/>
          <w:szCs w:val="24"/>
        </w:rPr>
      </w:pPr>
      <w:r>
        <w:rPr>
          <w:rFonts w:hint="eastAsia"/>
          <w:sz w:val="24"/>
          <w:szCs w:val="24"/>
        </w:rPr>
        <w:t>　　D.由韩某和王某平分</w:t>
      </w:r>
    </w:p>
    <w:p>
      <w:pPr>
        <w:spacing w:line="360" w:lineRule="auto"/>
        <w:rPr>
          <w:rFonts w:hint="eastAsia"/>
          <w:sz w:val="24"/>
          <w:szCs w:val="24"/>
        </w:rPr>
      </w:pPr>
      <w:r>
        <w:rPr>
          <w:rFonts w:hint="eastAsia"/>
          <w:sz w:val="24"/>
          <w:szCs w:val="24"/>
        </w:rPr>
        <w:t>　　</w:t>
      </w:r>
      <w:r>
        <w:rPr>
          <w:rFonts w:hint="eastAsia"/>
          <w:sz w:val="24"/>
          <w:szCs w:val="24"/>
          <w:highlight w:val="green"/>
        </w:rPr>
        <w:t>【答案】C</w:t>
      </w:r>
    </w:p>
    <w:p>
      <w:pPr>
        <w:spacing w:line="360" w:lineRule="auto"/>
        <w:rPr>
          <w:rFonts w:hint="eastAsia"/>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根据我国《民法通则》的规定，所有权人不明的埋藏物和隐藏物归国家所有。</w:t>
      </w:r>
    </w:p>
    <w:p>
      <w:pPr>
        <w:spacing w:line="360" w:lineRule="auto"/>
        <w:rPr>
          <w:rFonts w:hint="eastAsia"/>
          <w:sz w:val="24"/>
          <w:szCs w:val="24"/>
        </w:rPr>
      </w:pPr>
      <w:r>
        <w:rPr>
          <w:rFonts w:hint="eastAsia"/>
          <w:sz w:val="24"/>
          <w:szCs w:val="24"/>
        </w:rPr>
        <w:t>　　63.关于不动产转移登记的说法，错误的是( )。</w:t>
      </w:r>
    </w:p>
    <w:p>
      <w:pPr>
        <w:spacing w:line="360" w:lineRule="auto"/>
        <w:rPr>
          <w:rFonts w:hint="eastAsia"/>
          <w:sz w:val="24"/>
          <w:szCs w:val="24"/>
        </w:rPr>
      </w:pPr>
      <w:r>
        <w:rPr>
          <w:rFonts w:hint="eastAsia"/>
          <w:sz w:val="24"/>
          <w:szCs w:val="24"/>
        </w:rPr>
        <w:t>　　A.转移登记需要交纳契税和所得税等相关税款</w:t>
      </w:r>
    </w:p>
    <w:p>
      <w:pPr>
        <w:spacing w:line="360" w:lineRule="auto"/>
        <w:rPr>
          <w:rFonts w:hint="eastAsia"/>
          <w:sz w:val="24"/>
          <w:szCs w:val="24"/>
        </w:rPr>
      </w:pPr>
      <w:r>
        <w:rPr>
          <w:rFonts w:hint="eastAsia"/>
          <w:sz w:val="24"/>
          <w:szCs w:val="24"/>
        </w:rPr>
        <w:t>　　B.转移登记是一种不动产权利转让行为</w:t>
      </w:r>
    </w:p>
    <w:p>
      <w:pPr>
        <w:spacing w:line="360" w:lineRule="auto"/>
        <w:rPr>
          <w:rFonts w:hint="eastAsia"/>
          <w:sz w:val="24"/>
          <w:szCs w:val="24"/>
        </w:rPr>
      </w:pPr>
      <w:r>
        <w:rPr>
          <w:rFonts w:hint="eastAsia"/>
          <w:sz w:val="24"/>
          <w:szCs w:val="24"/>
        </w:rPr>
        <w:t>　　C.转移登记前后的权利主体一致</w:t>
      </w:r>
    </w:p>
    <w:p>
      <w:pPr>
        <w:spacing w:line="360" w:lineRule="auto"/>
        <w:rPr>
          <w:rFonts w:hint="eastAsia"/>
          <w:sz w:val="24"/>
          <w:szCs w:val="24"/>
        </w:rPr>
      </w:pPr>
      <w:r>
        <w:rPr>
          <w:rFonts w:hint="eastAsia"/>
          <w:sz w:val="24"/>
          <w:szCs w:val="24"/>
        </w:rPr>
        <w:t>　　D.转移登记属于对交易行为的确认</w:t>
      </w:r>
    </w:p>
    <w:p>
      <w:pPr>
        <w:spacing w:line="360" w:lineRule="auto"/>
        <w:rPr>
          <w:rFonts w:hint="eastAsia"/>
          <w:sz w:val="24"/>
          <w:szCs w:val="24"/>
        </w:rPr>
      </w:pPr>
      <w:r>
        <w:rPr>
          <w:rFonts w:hint="eastAsia"/>
          <w:sz w:val="24"/>
          <w:szCs w:val="24"/>
        </w:rPr>
        <w:t>　　</w:t>
      </w:r>
      <w:r>
        <w:rPr>
          <w:rFonts w:hint="eastAsia"/>
          <w:sz w:val="24"/>
          <w:szCs w:val="24"/>
          <w:highlight w:val="green"/>
        </w:rPr>
        <w:t>【答案】C</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b/>
          <w:bCs/>
          <w:sz w:val="24"/>
          <w:szCs w:val="24"/>
        </w:rPr>
        <w:t>转移登记与变更登记是有区别的：</w:t>
      </w:r>
    </w:p>
    <w:p>
      <w:pPr>
        <w:spacing w:line="360" w:lineRule="auto"/>
        <w:rPr>
          <w:rFonts w:hint="eastAsia" w:ascii="楷体" w:hAnsi="楷体" w:eastAsia="楷体" w:cs="楷体"/>
          <w:sz w:val="24"/>
          <w:szCs w:val="24"/>
        </w:rPr>
      </w:pPr>
      <w:r>
        <w:rPr>
          <w:rFonts w:hint="eastAsia" w:ascii="楷体" w:hAnsi="楷体" w:eastAsia="楷体" w:cs="楷体"/>
          <w:sz w:val="24"/>
          <w:szCs w:val="24"/>
        </w:rPr>
        <w:t>　　①登记前后权利主体的变动情形不一样。转移登记前后的权利主体不一致，而变更登记前后的权利主体一致，只是权利主体形式(如权利人姓名、名称等)发生了变化，或者是权利客体形式(如房地产名称、用途、面积等)发生了变化，但变更登记前后的权利人是同一人。这是两者之间最本质的区别。</w:t>
      </w:r>
    </w:p>
    <w:p>
      <w:pPr>
        <w:spacing w:line="360" w:lineRule="auto"/>
        <w:rPr>
          <w:rFonts w:hint="eastAsia" w:ascii="楷体" w:hAnsi="楷体" w:eastAsia="楷体" w:cs="楷体"/>
          <w:sz w:val="24"/>
          <w:szCs w:val="24"/>
        </w:rPr>
      </w:pPr>
      <w:r>
        <w:rPr>
          <w:rFonts w:hint="eastAsia" w:ascii="楷体" w:hAnsi="楷体" w:eastAsia="楷体" w:cs="楷体"/>
          <w:sz w:val="24"/>
          <w:szCs w:val="24"/>
        </w:rPr>
        <w:t>　　②转移登记是一种不动产权利转让行为，即原权利人将其拥有的不动产物权转移给他人的行为。而变更登记不是权利转让行为，只是不动产登记权利主体或客体形式上的变化，变更登记后，不动产权利人并未将权利转移给他人。</w:t>
      </w:r>
    </w:p>
    <w:p>
      <w:pPr>
        <w:spacing w:line="360" w:lineRule="auto"/>
        <w:rPr>
          <w:rFonts w:hint="eastAsia" w:ascii="楷体" w:hAnsi="楷体" w:eastAsia="楷体" w:cs="楷体"/>
          <w:sz w:val="24"/>
          <w:szCs w:val="24"/>
        </w:rPr>
      </w:pPr>
      <w:r>
        <w:rPr>
          <w:rFonts w:hint="eastAsia" w:ascii="楷体" w:hAnsi="楷体" w:eastAsia="楷体" w:cs="楷体"/>
          <w:sz w:val="24"/>
          <w:szCs w:val="24"/>
        </w:rPr>
        <w:t>　　③是否缴税不同。转移登记属交易行为，一般应依法缴纳相关契税、所得税等税款，而变更登记不属交易行为，故不需缴纳税款。</w:t>
      </w:r>
    </w:p>
    <w:p>
      <w:pPr>
        <w:spacing w:line="360" w:lineRule="auto"/>
        <w:rPr>
          <w:rFonts w:hint="eastAsia"/>
          <w:sz w:val="24"/>
          <w:szCs w:val="24"/>
        </w:rPr>
      </w:pPr>
      <w:r>
        <w:rPr>
          <w:rFonts w:hint="eastAsia"/>
          <w:sz w:val="24"/>
          <w:szCs w:val="24"/>
        </w:rPr>
        <w:t>　　64.乙公司向甲公司发出要约，随后立即又发出一份“要约作废”的函件。甲公司的董事长助理收到乙公司“要约作废”的函件后，忘了交给已经看到了要约函件的董事长。第三天甲公司董事长发函给乙公司，提出只要将交货日期推迟两个星期，其他条件都可以接受，后甲乙公司未能缔约，双方缔约未成功的法律的原因是( )。</w:t>
      </w:r>
    </w:p>
    <w:p>
      <w:pPr>
        <w:spacing w:line="360" w:lineRule="auto"/>
        <w:rPr>
          <w:rFonts w:hint="eastAsia"/>
          <w:sz w:val="24"/>
          <w:szCs w:val="24"/>
        </w:rPr>
      </w:pPr>
      <w:r>
        <w:rPr>
          <w:rFonts w:hint="eastAsia"/>
          <w:sz w:val="24"/>
          <w:szCs w:val="24"/>
        </w:rPr>
        <w:t>　　A.乙公司的要约已被撤销</w:t>
      </w:r>
    </w:p>
    <w:p>
      <w:pPr>
        <w:spacing w:line="360" w:lineRule="auto"/>
        <w:rPr>
          <w:rFonts w:hint="eastAsia"/>
          <w:sz w:val="24"/>
          <w:szCs w:val="24"/>
        </w:rPr>
      </w:pPr>
      <w:r>
        <w:rPr>
          <w:rFonts w:hint="eastAsia"/>
          <w:sz w:val="24"/>
          <w:szCs w:val="24"/>
        </w:rPr>
        <w:t>　　B.乙公司的要约已被撤回</w:t>
      </w:r>
    </w:p>
    <w:p>
      <w:pPr>
        <w:spacing w:line="360" w:lineRule="auto"/>
        <w:rPr>
          <w:rFonts w:hint="eastAsia"/>
          <w:sz w:val="24"/>
          <w:szCs w:val="24"/>
        </w:rPr>
      </w:pPr>
      <w:r>
        <w:rPr>
          <w:rFonts w:hint="eastAsia"/>
          <w:sz w:val="24"/>
          <w:szCs w:val="24"/>
        </w:rPr>
        <w:t>　　C.甲公司对要约作了实质性改变</w:t>
      </w:r>
    </w:p>
    <w:p>
      <w:pPr>
        <w:spacing w:line="360" w:lineRule="auto"/>
        <w:rPr>
          <w:rFonts w:hint="eastAsia"/>
          <w:sz w:val="24"/>
          <w:szCs w:val="24"/>
        </w:rPr>
      </w:pPr>
      <w:r>
        <w:rPr>
          <w:rFonts w:hint="eastAsia"/>
          <w:sz w:val="24"/>
          <w:szCs w:val="24"/>
        </w:rPr>
        <w:t>　　D.甲公司承诺超过了有效期间</w:t>
      </w:r>
    </w:p>
    <w:p>
      <w:pPr>
        <w:spacing w:line="360" w:lineRule="auto"/>
        <w:rPr>
          <w:rFonts w:hint="eastAsia"/>
          <w:sz w:val="24"/>
          <w:szCs w:val="24"/>
        </w:rPr>
      </w:pPr>
      <w:r>
        <w:rPr>
          <w:rFonts w:hint="eastAsia"/>
          <w:sz w:val="24"/>
          <w:szCs w:val="24"/>
        </w:rPr>
        <w:t>　　</w:t>
      </w:r>
      <w:r>
        <w:rPr>
          <w:rFonts w:hint="eastAsia"/>
          <w:sz w:val="24"/>
          <w:szCs w:val="24"/>
          <w:highlight w:val="green"/>
        </w:rPr>
        <w:t>【答案】A</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要约的生效、撤回及撤销</w:t>
      </w:r>
    </w:p>
    <w:p>
      <w:pPr>
        <w:spacing w:line="360" w:lineRule="auto"/>
        <w:rPr>
          <w:rFonts w:hint="eastAsia" w:ascii="楷体" w:hAnsi="楷体" w:eastAsia="楷体" w:cs="楷体"/>
          <w:sz w:val="24"/>
          <w:szCs w:val="24"/>
        </w:rPr>
      </w:pPr>
      <w:r>
        <w:rPr>
          <w:rFonts w:hint="eastAsia" w:ascii="楷体" w:hAnsi="楷体" w:eastAsia="楷体" w:cs="楷体"/>
          <w:sz w:val="24"/>
          <w:szCs w:val="24"/>
        </w:rPr>
        <w:t>　　(1)要约到达受要约人时生效。</w:t>
      </w:r>
    </w:p>
    <w:p>
      <w:pPr>
        <w:spacing w:line="360" w:lineRule="auto"/>
        <w:rPr>
          <w:rFonts w:hint="eastAsia" w:ascii="楷体" w:hAnsi="楷体" w:eastAsia="楷体" w:cs="楷体"/>
          <w:sz w:val="24"/>
          <w:szCs w:val="24"/>
        </w:rPr>
      </w:pPr>
      <w:r>
        <w:rPr>
          <w:rFonts w:hint="eastAsia" w:ascii="楷体" w:hAnsi="楷体" w:eastAsia="楷体" w:cs="楷体"/>
          <w:sz w:val="24"/>
          <w:szCs w:val="24"/>
        </w:rPr>
        <w:t>　　(2)要约人在发出要约后，如果认为该要约的内容与自己的利益不符，在不给相对人造成损害的前提下，可以撤回已经发出的要约。</w:t>
      </w:r>
    </w:p>
    <w:p>
      <w:pPr>
        <w:spacing w:line="360" w:lineRule="auto"/>
        <w:rPr>
          <w:rFonts w:hint="eastAsia" w:ascii="楷体" w:hAnsi="楷体" w:eastAsia="楷体" w:cs="楷体"/>
          <w:sz w:val="24"/>
          <w:szCs w:val="24"/>
        </w:rPr>
      </w:pPr>
      <w:r>
        <w:rPr>
          <w:rFonts w:hint="eastAsia" w:ascii="楷体" w:hAnsi="楷体" w:eastAsia="楷体" w:cs="楷体"/>
          <w:sz w:val="24"/>
          <w:szCs w:val="24"/>
        </w:rPr>
        <w:t>　　撤回要约的通知应当在要约到达受要约人之前或者与要约同时到达受要约人。</w:t>
      </w:r>
    </w:p>
    <w:p>
      <w:pPr>
        <w:spacing w:line="360" w:lineRule="auto"/>
        <w:rPr>
          <w:rFonts w:hint="eastAsia" w:ascii="楷体" w:hAnsi="楷体" w:eastAsia="楷体" w:cs="楷体"/>
          <w:sz w:val="24"/>
          <w:szCs w:val="24"/>
        </w:rPr>
      </w:pPr>
      <w:r>
        <w:rPr>
          <w:rFonts w:hint="eastAsia" w:ascii="楷体" w:hAnsi="楷体" w:eastAsia="楷体" w:cs="楷体"/>
          <w:sz w:val="24"/>
          <w:szCs w:val="24"/>
        </w:rPr>
        <w:t>　　如果撤回的通知后于要约到达受要约人的，不发生撤回的效力。</w:t>
      </w:r>
    </w:p>
    <w:p>
      <w:pPr>
        <w:spacing w:line="360" w:lineRule="auto"/>
        <w:rPr>
          <w:rFonts w:hint="eastAsia" w:ascii="楷体" w:hAnsi="楷体" w:eastAsia="楷体" w:cs="楷体"/>
          <w:sz w:val="24"/>
          <w:szCs w:val="24"/>
        </w:rPr>
      </w:pPr>
      <w:r>
        <w:rPr>
          <w:rFonts w:hint="eastAsia" w:ascii="楷体" w:hAnsi="楷体" w:eastAsia="楷体" w:cs="楷体"/>
          <w:sz w:val="24"/>
          <w:szCs w:val="24"/>
        </w:rPr>
        <w:t>　　(3)在要约生效后，受要约人尚未发出承诺通知之前，要约人可以要求撤销该要约。</w:t>
      </w:r>
    </w:p>
    <w:p>
      <w:pPr>
        <w:spacing w:line="360" w:lineRule="auto"/>
        <w:rPr>
          <w:rFonts w:hint="eastAsia" w:ascii="楷体" w:hAnsi="楷体" w:eastAsia="楷体" w:cs="楷体"/>
          <w:sz w:val="24"/>
          <w:szCs w:val="24"/>
        </w:rPr>
      </w:pPr>
      <w:r>
        <w:rPr>
          <w:rFonts w:hint="eastAsia" w:ascii="楷体" w:hAnsi="楷体" w:eastAsia="楷体" w:cs="楷体"/>
          <w:sz w:val="24"/>
          <w:szCs w:val="24"/>
        </w:rPr>
        <w:t>　　根据我国《合同法》第19条规定，有下列情形之一的，要约不得撤销：</w:t>
      </w:r>
    </w:p>
    <w:p>
      <w:pPr>
        <w:spacing w:line="360" w:lineRule="auto"/>
        <w:rPr>
          <w:rFonts w:hint="eastAsia" w:ascii="楷体" w:hAnsi="楷体" w:eastAsia="楷体" w:cs="楷体"/>
          <w:sz w:val="24"/>
          <w:szCs w:val="24"/>
        </w:rPr>
      </w:pPr>
      <w:r>
        <w:rPr>
          <w:rFonts w:hint="eastAsia" w:ascii="楷体" w:hAnsi="楷体" w:eastAsia="楷体" w:cs="楷体"/>
          <w:sz w:val="24"/>
          <w:szCs w:val="24"/>
        </w:rPr>
        <w:t>　　①要约人确定了承诺期限或者以其他形式明示要约不可撤销;</w:t>
      </w:r>
    </w:p>
    <w:p>
      <w:pPr>
        <w:spacing w:line="360" w:lineRule="auto"/>
        <w:rPr>
          <w:rFonts w:hint="eastAsia" w:ascii="楷体" w:hAnsi="楷体" w:eastAsia="楷体" w:cs="楷体"/>
          <w:sz w:val="24"/>
          <w:szCs w:val="24"/>
        </w:rPr>
      </w:pPr>
      <w:r>
        <w:rPr>
          <w:rFonts w:hint="eastAsia" w:ascii="楷体" w:hAnsi="楷体" w:eastAsia="楷体" w:cs="楷体"/>
          <w:sz w:val="24"/>
          <w:szCs w:val="24"/>
        </w:rPr>
        <w:t>　　②受要约人有理由认为要约是不可撤销，并已经为履行合同作了准备工作。</w:t>
      </w:r>
    </w:p>
    <w:p>
      <w:pPr>
        <w:spacing w:line="360" w:lineRule="auto"/>
        <w:rPr>
          <w:rFonts w:hint="eastAsia"/>
          <w:sz w:val="24"/>
          <w:szCs w:val="24"/>
        </w:rPr>
      </w:pPr>
      <w:r>
        <w:rPr>
          <w:rFonts w:hint="eastAsia"/>
          <w:sz w:val="24"/>
          <w:szCs w:val="24"/>
        </w:rPr>
        <w:t>　　65.关于债权人代位权的说法，正确的是( )。</w:t>
      </w:r>
    </w:p>
    <w:p>
      <w:pPr>
        <w:spacing w:line="360" w:lineRule="auto"/>
        <w:rPr>
          <w:rFonts w:hint="eastAsia"/>
          <w:sz w:val="24"/>
          <w:szCs w:val="24"/>
        </w:rPr>
      </w:pPr>
      <w:r>
        <w:rPr>
          <w:rFonts w:hint="eastAsia"/>
          <w:sz w:val="24"/>
          <w:szCs w:val="24"/>
        </w:rPr>
        <w:t>　　A.债权人代位权的行使必须通过诉讼程程序，而且代位权范围以其债权为限</w:t>
      </w:r>
    </w:p>
    <w:p>
      <w:pPr>
        <w:spacing w:line="360" w:lineRule="auto"/>
        <w:rPr>
          <w:rFonts w:hint="eastAsia"/>
          <w:sz w:val="24"/>
          <w:szCs w:val="24"/>
        </w:rPr>
      </w:pPr>
      <w:r>
        <w:rPr>
          <w:rFonts w:hint="eastAsia"/>
          <w:sz w:val="24"/>
          <w:szCs w:val="24"/>
        </w:rPr>
        <w:t>　　B.债权人必须以债务人的名义行使代位权</w:t>
      </w:r>
    </w:p>
    <w:p>
      <w:pPr>
        <w:spacing w:line="360" w:lineRule="auto"/>
        <w:rPr>
          <w:rFonts w:hint="eastAsia"/>
          <w:sz w:val="24"/>
          <w:szCs w:val="24"/>
        </w:rPr>
      </w:pPr>
      <w:r>
        <w:rPr>
          <w:rFonts w:hint="eastAsia"/>
          <w:sz w:val="24"/>
          <w:szCs w:val="24"/>
        </w:rPr>
        <w:t>　　C.债权人代位权的行使必须取得债务人的同意</w:t>
      </w:r>
    </w:p>
    <w:p>
      <w:pPr>
        <w:spacing w:line="360" w:lineRule="auto"/>
        <w:rPr>
          <w:rFonts w:hint="eastAsia"/>
          <w:sz w:val="24"/>
          <w:szCs w:val="24"/>
        </w:rPr>
      </w:pPr>
      <w:r>
        <w:rPr>
          <w:rFonts w:hint="eastAsia"/>
          <w:sz w:val="24"/>
          <w:szCs w:val="24"/>
        </w:rPr>
        <w:t>　　D.代位权行使的费用必须由债权人自己承担</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【答案】A</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b/>
          <w:bCs/>
          <w:sz w:val="24"/>
          <w:szCs w:val="24"/>
        </w:rPr>
        <w:t>债权人的代位权</w:t>
      </w:r>
    </w:p>
    <w:p>
      <w:pPr>
        <w:spacing w:line="360" w:lineRule="auto"/>
        <w:rPr>
          <w:rFonts w:hint="eastAsia" w:ascii="楷体" w:hAnsi="楷体" w:eastAsia="楷体" w:cs="楷体"/>
          <w:sz w:val="24"/>
          <w:szCs w:val="24"/>
        </w:rPr>
      </w:pPr>
      <w:r>
        <w:rPr>
          <w:rFonts w:hint="eastAsia" w:ascii="楷体" w:hAnsi="楷体" w:eastAsia="楷体" w:cs="楷体"/>
          <w:sz w:val="24"/>
          <w:szCs w:val="24"/>
        </w:rPr>
        <w:t>　　(1)概念：</w:t>
      </w:r>
    </w:p>
    <w:p>
      <w:pPr>
        <w:spacing w:line="360" w:lineRule="auto"/>
        <w:rPr>
          <w:rFonts w:hint="eastAsia" w:ascii="楷体" w:hAnsi="楷体" w:eastAsia="楷体" w:cs="楷体"/>
          <w:sz w:val="24"/>
          <w:szCs w:val="24"/>
        </w:rPr>
      </w:pPr>
      <w:r>
        <w:rPr>
          <w:rFonts w:hint="eastAsia" w:ascii="楷体" w:hAnsi="楷体" w:eastAsia="楷体" w:cs="楷体"/>
          <w:sz w:val="24"/>
          <w:szCs w:val="24"/>
        </w:rPr>
        <w:t>　　债权人的代位权是指当债务人怠于行使其对第三人的权利而危害债权实现时，债权人享有的以自己名义代位行使债务人权利的权利。</w:t>
      </w:r>
    </w:p>
    <w:p>
      <w:pPr>
        <w:spacing w:line="360" w:lineRule="auto"/>
        <w:rPr>
          <w:rFonts w:hint="eastAsia" w:ascii="楷体" w:hAnsi="楷体" w:eastAsia="楷体" w:cs="楷体"/>
          <w:sz w:val="24"/>
          <w:szCs w:val="24"/>
        </w:rPr>
      </w:pPr>
      <w:r>
        <w:rPr>
          <w:rFonts w:hint="eastAsia" w:ascii="楷体" w:hAnsi="楷体" w:eastAsia="楷体" w:cs="楷体"/>
          <w:sz w:val="24"/>
          <w:szCs w:val="24"/>
        </w:rPr>
        <w:t>　　(2)行使条件：</w:t>
      </w:r>
    </w:p>
    <w:p>
      <w:pPr>
        <w:spacing w:line="360" w:lineRule="auto"/>
        <w:rPr>
          <w:rFonts w:hint="eastAsia" w:ascii="楷体" w:hAnsi="楷体" w:eastAsia="楷体" w:cs="楷体"/>
          <w:sz w:val="24"/>
          <w:szCs w:val="24"/>
        </w:rPr>
      </w:pPr>
      <w:r>
        <w:rPr>
          <w:rFonts w:hint="eastAsia" w:ascii="楷体" w:hAnsi="楷体" w:eastAsia="楷体" w:cs="楷体"/>
          <w:sz w:val="24"/>
          <w:szCs w:val="24"/>
        </w:rPr>
        <w:t>　　①债务人对第三人享有权利;</w:t>
      </w:r>
    </w:p>
    <w:p>
      <w:pPr>
        <w:spacing w:line="360" w:lineRule="auto"/>
        <w:rPr>
          <w:rFonts w:hint="eastAsia" w:ascii="楷体" w:hAnsi="楷体" w:eastAsia="楷体" w:cs="楷体"/>
          <w:sz w:val="24"/>
          <w:szCs w:val="24"/>
        </w:rPr>
      </w:pPr>
      <w:r>
        <w:rPr>
          <w:rFonts w:hint="eastAsia" w:ascii="楷体" w:hAnsi="楷体" w:eastAsia="楷体" w:cs="楷体"/>
          <w:sz w:val="24"/>
          <w:szCs w:val="24"/>
        </w:rPr>
        <w:t>　　②债务人怠于行使权利，且因此可能危及债权人的债权。</w:t>
      </w:r>
    </w:p>
    <w:p>
      <w:pPr>
        <w:spacing w:line="360" w:lineRule="auto"/>
        <w:rPr>
          <w:rFonts w:hint="eastAsia" w:ascii="楷体" w:hAnsi="楷体" w:eastAsia="楷体" w:cs="楷体"/>
          <w:sz w:val="24"/>
          <w:szCs w:val="24"/>
        </w:rPr>
      </w:pPr>
      <w:r>
        <w:rPr>
          <w:rFonts w:hint="eastAsia" w:ascii="楷体" w:hAnsi="楷体" w:eastAsia="楷体" w:cs="楷体"/>
          <w:sz w:val="24"/>
          <w:szCs w:val="24"/>
        </w:rPr>
        <w:t>　　③债权人对债务人的债权已届清偿期而未获清偿，</w:t>
      </w:r>
    </w:p>
    <w:p>
      <w:pPr>
        <w:spacing w:line="360" w:lineRule="auto"/>
        <w:rPr>
          <w:rFonts w:hint="eastAsia" w:ascii="楷体" w:hAnsi="楷体" w:eastAsia="楷体" w:cs="楷体"/>
          <w:sz w:val="24"/>
          <w:szCs w:val="24"/>
        </w:rPr>
      </w:pPr>
      <w:r>
        <w:rPr>
          <w:rFonts w:hint="eastAsia" w:ascii="楷体" w:hAnsi="楷体" w:eastAsia="楷体" w:cs="楷体"/>
          <w:sz w:val="24"/>
          <w:szCs w:val="24"/>
        </w:rPr>
        <w:t>　　④债务人对第三人的权利为非专属性权利和可以强制执行的权力。</w:t>
      </w:r>
    </w:p>
    <w:p>
      <w:pPr>
        <w:spacing w:line="360" w:lineRule="auto"/>
        <w:rPr>
          <w:rFonts w:hint="eastAsia" w:ascii="楷体" w:hAnsi="楷体" w:eastAsia="楷体" w:cs="楷体"/>
          <w:sz w:val="24"/>
          <w:szCs w:val="24"/>
        </w:rPr>
      </w:pPr>
      <w:r>
        <w:rPr>
          <w:rFonts w:hint="eastAsia" w:ascii="楷体" w:hAnsi="楷体" w:eastAsia="楷体" w:cs="楷体"/>
          <w:sz w:val="24"/>
          <w:szCs w:val="24"/>
        </w:rPr>
        <w:t>　　具备上述条件，债权人可向法院提出行使其代位权。</w:t>
      </w:r>
    </w:p>
    <w:p>
      <w:pPr>
        <w:spacing w:line="360" w:lineRule="auto"/>
        <w:rPr>
          <w:rFonts w:hint="eastAsia" w:ascii="楷体" w:hAnsi="楷体" w:eastAsia="楷体" w:cs="楷体"/>
          <w:sz w:val="24"/>
          <w:szCs w:val="24"/>
        </w:rPr>
      </w:pPr>
      <w:r>
        <w:rPr>
          <w:rFonts w:hint="eastAsia" w:ascii="楷体" w:hAnsi="楷体" w:eastAsia="楷体" w:cs="楷体"/>
          <w:sz w:val="24"/>
          <w:szCs w:val="24"/>
        </w:rPr>
        <w:t>　　代位权的行使范围以债权人的债权为限。债权人行使代位权的必要费用，由债务人负担。</w:t>
      </w:r>
    </w:p>
    <w:p>
      <w:pPr>
        <w:spacing w:line="360" w:lineRule="auto"/>
        <w:rPr>
          <w:rFonts w:hint="eastAsia" w:ascii="楷体" w:hAnsi="楷体" w:eastAsia="楷体" w:cs="楷体"/>
          <w:sz w:val="24"/>
          <w:szCs w:val="24"/>
        </w:rPr>
      </w:pPr>
      <w:r>
        <w:rPr>
          <w:rFonts w:hint="eastAsia" w:ascii="楷体" w:hAnsi="楷体" w:eastAsia="楷体" w:cs="楷体"/>
          <w:sz w:val="24"/>
          <w:szCs w:val="24"/>
        </w:rPr>
        <w:t>　　如果债权人向第三人即次债务人提起的代位权诉讼经人民法院审理后认定代位权成立的，由第三人向债权人履行清偿义务，债权人与债务人、债务人与第三人之间的相应的债权债务关系即消灭。</w:t>
      </w:r>
    </w:p>
    <w:p>
      <w:pPr>
        <w:spacing w:line="360" w:lineRule="auto"/>
        <w:rPr>
          <w:rFonts w:hint="eastAsia"/>
          <w:sz w:val="24"/>
          <w:szCs w:val="24"/>
        </w:rPr>
      </w:pPr>
      <w:r>
        <w:rPr>
          <w:rFonts w:hint="eastAsia"/>
          <w:sz w:val="24"/>
          <w:szCs w:val="24"/>
        </w:rPr>
        <w:t>　　66.甲向乙借了300元钱，同时甲又为乙修好了笔记本电脑，修理费怡好是300元，甲乙之间的债权债务可以( 　　)。</w:t>
      </w:r>
    </w:p>
    <w:p>
      <w:pPr>
        <w:spacing w:line="360" w:lineRule="auto"/>
        <w:rPr>
          <w:rFonts w:hint="eastAsia"/>
          <w:sz w:val="24"/>
          <w:szCs w:val="24"/>
        </w:rPr>
      </w:pPr>
      <w:r>
        <w:rPr>
          <w:rFonts w:hint="eastAsia"/>
          <w:sz w:val="24"/>
          <w:szCs w:val="24"/>
        </w:rPr>
        <w:t>　　A.提存</w:t>
      </w:r>
    </w:p>
    <w:p>
      <w:pPr>
        <w:spacing w:line="360" w:lineRule="auto"/>
        <w:rPr>
          <w:rFonts w:hint="eastAsia"/>
          <w:sz w:val="24"/>
          <w:szCs w:val="24"/>
        </w:rPr>
      </w:pPr>
      <w:r>
        <w:rPr>
          <w:rFonts w:hint="eastAsia"/>
          <w:sz w:val="24"/>
          <w:szCs w:val="24"/>
        </w:rPr>
        <w:t>　　B.抵消</w:t>
      </w:r>
    </w:p>
    <w:p>
      <w:pPr>
        <w:spacing w:line="360" w:lineRule="auto"/>
        <w:rPr>
          <w:rFonts w:hint="eastAsia"/>
          <w:sz w:val="24"/>
          <w:szCs w:val="24"/>
        </w:rPr>
      </w:pPr>
      <w:r>
        <w:rPr>
          <w:rFonts w:hint="eastAsia"/>
          <w:sz w:val="24"/>
          <w:szCs w:val="24"/>
        </w:rPr>
        <w:t>　　C.混同</w:t>
      </w:r>
    </w:p>
    <w:p>
      <w:pPr>
        <w:spacing w:line="360" w:lineRule="auto"/>
        <w:rPr>
          <w:rFonts w:hint="eastAsia"/>
          <w:sz w:val="24"/>
          <w:szCs w:val="24"/>
        </w:rPr>
      </w:pPr>
      <w:r>
        <w:rPr>
          <w:rFonts w:hint="eastAsia"/>
          <w:sz w:val="24"/>
          <w:szCs w:val="24"/>
        </w:rPr>
        <w:t>　　D.免除</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【答案】B</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抵消是指当事人双方相互负有同种类的给付义务时，将两项义务相互冲抵，使其相互在对等额内消灭。</w:t>
      </w:r>
    </w:p>
    <w:p>
      <w:pPr>
        <w:spacing w:line="360" w:lineRule="auto"/>
        <w:rPr>
          <w:rFonts w:hint="eastAsia" w:ascii="楷体" w:hAnsi="楷体" w:eastAsia="楷体" w:cs="楷体"/>
          <w:sz w:val="24"/>
          <w:szCs w:val="24"/>
        </w:rPr>
      </w:pPr>
      <w:r>
        <w:rPr>
          <w:rFonts w:hint="eastAsia" w:ascii="楷体" w:hAnsi="楷体" w:eastAsia="楷体" w:cs="楷体"/>
          <w:sz w:val="24"/>
          <w:szCs w:val="24"/>
        </w:rPr>
        <w:t>　　适用抵销的条件包括：</w:t>
      </w:r>
    </w:p>
    <w:p>
      <w:pPr>
        <w:spacing w:line="360" w:lineRule="auto"/>
        <w:rPr>
          <w:rFonts w:hint="eastAsia" w:ascii="楷体" w:hAnsi="楷体" w:eastAsia="楷体" w:cs="楷体"/>
          <w:sz w:val="24"/>
          <w:szCs w:val="24"/>
        </w:rPr>
      </w:pPr>
      <w:r>
        <w:rPr>
          <w:rFonts w:hint="eastAsia" w:ascii="楷体" w:hAnsi="楷体" w:eastAsia="楷体" w:cs="楷体"/>
          <w:sz w:val="24"/>
          <w:szCs w:val="24"/>
        </w:rPr>
        <w:t>　　①当事人双方必须互相有债务、债权。</w:t>
      </w:r>
    </w:p>
    <w:p>
      <w:pPr>
        <w:spacing w:line="360" w:lineRule="auto"/>
        <w:rPr>
          <w:rFonts w:hint="eastAsia" w:ascii="楷体" w:hAnsi="楷体" w:eastAsia="楷体" w:cs="楷体"/>
          <w:sz w:val="24"/>
          <w:szCs w:val="24"/>
        </w:rPr>
      </w:pPr>
      <w:r>
        <w:rPr>
          <w:rFonts w:hint="eastAsia" w:ascii="楷体" w:hAnsi="楷体" w:eastAsia="楷体" w:cs="楷体"/>
          <w:sz w:val="24"/>
          <w:szCs w:val="24"/>
        </w:rPr>
        <w:t>　　②当事人双方的给付债务应为同一种类。</w:t>
      </w:r>
    </w:p>
    <w:p>
      <w:pPr>
        <w:spacing w:line="360" w:lineRule="auto"/>
        <w:rPr>
          <w:rFonts w:hint="eastAsia" w:ascii="楷体" w:hAnsi="楷体" w:eastAsia="楷体" w:cs="楷体"/>
          <w:sz w:val="24"/>
          <w:szCs w:val="24"/>
        </w:rPr>
      </w:pPr>
      <w:r>
        <w:rPr>
          <w:rFonts w:hint="eastAsia" w:ascii="楷体" w:hAnsi="楷体" w:eastAsia="楷体" w:cs="楷体"/>
          <w:sz w:val="24"/>
          <w:szCs w:val="24"/>
        </w:rPr>
        <w:t>　　③当事人双方的债务均已到履行期。</w:t>
      </w:r>
    </w:p>
    <w:p>
      <w:pPr>
        <w:spacing w:line="360" w:lineRule="auto"/>
        <w:rPr>
          <w:rFonts w:hint="eastAsia" w:ascii="楷体" w:hAnsi="楷体" w:eastAsia="楷体" w:cs="楷体"/>
          <w:sz w:val="24"/>
          <w:szCs w:val="24"/>
        </w:rPr>
      </w:pPr>
      <w:r>
        <w:rPr>
          <w:rFonts w:hint="eastAsia" w:ascii="楷体" w:hAnsi="楷体" w:eastAsia="楷体" w:cs="楷体"/>
          <w:sz w:val="24"/>
          <w:szCs w:val="24"/>
        </w:rPr>
        <w:t>　　④当事人双方的债务均是可以抵销的债务。</w:t>
      </w:r>
    </w:p>
    <w:p>
      <w:pPr>
        <w:spacing w:line="360" w:lineRule="auto"/>
        <w:rPr>
          <w:rFonts w:hint="eastAsia" w:ascii="楷体" w:hAnsi="楷体" w:eastAsia="楷体" w:cs="楷体"/>
          <w:sz w:val="24"/>
          <w:szCs w:val="24"/>
        </w:rPr>
      </w:pPr>
      <w:r>
        <w:rPr>
          <w:rFonts w:hint="eastAsia" w:ascii="楷体" w:hAnsi="楷体" w:eastAsia="楷体" w:cs="楷体"/>
          <w:sz w:val="24"/>
          <w:szCs w:val="24"/>
        </w:rPr>
        <w:t>　　法律明确规定或当事人约定不得抵销的，不能抵销。例如，相互提供劳务的债务，与人身不可分离的债务，法律规定禁止强制执行的债务，侵权行为所生的损害赔偿债务，都是不能抵销的。</w:t>
      </w:r>
    </w:p>
    <w:p>
      <w:pPr>
        <w:spacing w:line="360" w:lineRule="auto"/>
        <w:rPr>
          <w:rFonts w:hint="eastAsia"/>
          <w:sz w:val="24"/>
          <w:szCs w:val="24"/>
        </w:rPr>
      </w:pPr>
      <w:r>
        <w:rPr>
          <w:rFonts w:hint="eastAsia"/>
          <w:sz w:val="24"/>
          <w:szCs w:val="24"/>
        </w:rPr>
        <w:t>　　67.秦某与李某签订买卖合同，秦某为卖方，住在甲市;李某为买方，住在乙市。双方对履行地点没有约定，目不能通过交易习惯、合同性质确定，双方也未能达成补充协议。关于该合同履行地点的说法，正确的是(　 　)。</w:t>
      </w:r>
    </w:p>
    <w:p>
      <w:pPr>
        <w:spacing w:line="360" w:lineRule="auto"/>
        <w:rPr>
          <w:rFonts w:hint="eastAsia"/>
          <w:sz w:val="24"/>
          <w:szCs w:val="24"/>
        </w:rPr>
      </w:pPr>
      <w:r>
        <w:rPr>
          <w:rFonts w:hint="eastAsia"/>
          <w:sz w:val="24"/>
          <w:szCs w:val="24"/>
        </w:rPr>
        <w:t>　　A.交付货币应在甲市，交付货物应在乙市</w:t>
      </w:r>
    </w:p>
    <w:p>
      <w:pPr>
        <w:spacing w:line="360" w:lineRule="auto"/>
        <w:rPr>
          <w:rFonts w:hint="eastAsia"/>
          <w:sz w:val="24"/>
          <w:szCs w:val="24"/>
        </w:rPr>
      </w:pPr>
      <w:r>
        <w:rPr>
          <w:rFonts w:hint="eastAsia"/>
          <w:sz w:val="24"/>
          <w:szCs w:val="24"/>
        </w:rPr>
        <w:t>　　B.交付货物应在甲市，交付货币应在乙市</w:t>
      </w:r>
    </w:p>
    <w:p>
      <w:pPr>
        <w:spacing w:line="360" w:lineRule="auto"/>
        <w:rPr>
          <w:rFonts w:hint="eastAsia"/>
          <w:sz w:val="24"/>
          <w:szCs w:val="24"/>
        </w:rPr>
      </w:pPr>
      <w:r>
        <w:rPr>
          <w:rFonts w:hint="eastAsia"/>
          <w:sz w:val="24"/>
          <w:szCs w:val="24"/>
        </w:rPr>
        <w:t>　　C.交付货币和货物均在甲市</w:t>
      </w:r>
    </w:p>
    <w:p>
      <w:pPr>
        <w:spacing w:line="360" w:lineRule="auto"/>
        <w:rPr>
          <w:rFonts w:hint="eastAsia"/>
          <w:sz w:val="24"/>
          <w:szCs w:val="24"/>
        </w:rPr>
      </w:pPr>
      <w:r>
        <w:rPr>
          <w:rFonts w:hint="eastAsia"/>
          <w:sz w:val="24"/>
          <w:szCs w:val="24"/>
        </w:rPr>
        <w:t>　　D.交付货币和货物均在乙市</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【答案】C</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如果履行地点不明确，给付货币的，在接受货币一方所在地履行;交付不动产的，在不动产所在地履行;其他标的，在履行义务一方所在地履行。</w:t>
      </w:r>
    </w:p>
    <w:p>
      <w:pPr>
        <w:spacing w:line="360" w:lineRule="auto"/>
        <w:rPr>
          <w:rFonts w:hint="eastAsia" w:ascii="楷体" w:hAnsi="楷体" w:eastAsia="楷体" w:cs="楷体"/>
          <w:sz w:val="24"/>
          <w:szCs w:val="24"/>
        </w:rPr>
      </w:pPr>
      <w:r>
        <w:rPr>
          <w:rFonts w:hint="eastAsia" w:ascii="楷体" w:hAnsi="楷体" w:eastAsia="楷体" w:cs="楷体"/>
          <w:sz w:val="24"/>
          <w:szCs w:val="24"/>
        </w:rPr>
        <w:t>　　如果在合同中没有对履行方式加以约定或约定不明确的，应按照有利于实现合同目的的方式履行。</w:t>
      </w:r>
    </w:p>
    <w:p>
      <w:pPr>
        <w:spacing w:line="360" w:lineRule="auto"/>
        <w:rPr>
          <w:rFonts w:hint="eastAsia"/>
          <w:sz w:val="24"/>
          <w:szCs w:val="24"/>
        </w:rPr>
      </w:pPr>
      <w:r>
        <w:rPr>
          <w:rFonts w:hint="eastAsia"/>
          <w:sz w:val="24"/>
          <w:szCs w:val="24"/>
        </w:rPr>
        <w:t>　　68.甲乙公司签订了一份货物买卖合同，后来乙公司和丙公司协商一致将乙公司的部分供货义务转移给丙公司，则乙公司(　 　)。</w:t>
      </w:r>
    </w:p>
    <w:p>
      <w:pPr>
        <w:spacing w:line="360" w:lineRule="auto"/>
        <w:rPr>
          <w:rFonts w:hint="eastAsia"/>
          <w:sz w:val="24"/>
          <w:szCs w:val="24"/>
        </w:rPr>
      </w:pPr>
      <w:r>
        <w:rPr>
          <w:rFonts w:hint="eastAsia"/>
          <w:sz w:val="24"/>
          <w:szCs w:val="24"/>
        </w:rPr>
        <w:t>　　A.应通知甲公司</w:t>
      </w:r>
    </w:p>
    <w:p>
      <w:pPr>
        <w:spacing w:line="360" w:lineRule="auto"/>
        <w:rPr>
          <w:rFonts w:hint="eastAsia"/>
          <w:sz w:val="24"/>
          <w:szCs w:val="24"/>
        </w:rPr>
      </w:pPr>
      <w:r>
        <w:rPr>
          <w:rFonts w:hint="eastAsia"/>
          <w:sz w:val="24"/>
          <w:szCs w:val="24"/>
        </w:rPr>
        <w:t>　　B.无需通知任何公司</w:t>
      </w:r>
    </w:p>
    <w:p>
      <w:pPr>
        <w:spacing w:line="360" w:lineRule="auto"/>
        <w:rPr>
          <w:rFonts w:hint="eastAsia"/>
          <w:sz w:val="24"/>
          <w:szCs w:val="24"/>
        </w:rPr>
      </w:pPr>
      <w:r>
        <w:rPr>
          <w:rFonts w:hint="eastAsia"/>
          <w:sz w:val="24"/>
          <w:szCs w:val="24"/>
        </w:rPr>
        <w:t>　　C.应通知丙公司，由丙公司通知甲公司</w:t>
      </w:r>
    </w:p>
    <w:p>
      <w:pPr>
        <w:spacing w:line="360" w:lineRule="auto"/>
        <w:rPr>
          <w:rFonts w:hint="eastAsia"/>
          <w:sz w:val="24"/>
          <w:szCs w:val="24"/>
        </w:rPr>
      </w:pPr>
      <w:r>
        <w:rPr>
          <w:rFonts w:hint="eastAsia"/>
          <w:sz w:val="24"/>
          <w:szCs w:val="24"/>
        </w:rPr>
        <w:t>　　D.应当经甲公司同意</w:t>
      </w:r>
    </w:p>
    <w:p>
      <w:pPr>
        <w:spacing w:line="360" w:lineRule="auto"/>
        <w:rPr>
          <w:rFonts w:hint="eastAsia"/>
          <w:sz w:val="24"/>
          <w:szCs w:val="24"/>
        </w:rPr>
      </w:pPr>
      <w:r>
        <w:rPr>
          <w:rFonts w:hint="eastAsia"/>
          <w:sz w:val="24"/>
          <w:szCs w:val="24"/>
        </w:rPr>
        <w:t>　　</w:t>
      </w:r>
      <w:r>
        <w:rPr>
          <w:rFonts w:hint="eastAsia"/>
          <w:sz w:val="24"/>
          <w:szCs w:val="24"/>
          <w:highlight w:val="green"/>
        </w:rPr>
        <w:t>【答案】D</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《合同法》第84条的规定：“债务人将合同的义务全部或者部分转移给第三人的，应当经债权人同意。”</w:t>
      </w:r>
    </w:p>
    <w:p>
      <w:pPr>
        <w:spacing w:line="360" w:lineRule="auto"/>
        <w:rPr>
          <w:rFonts w:hint="eastAsia" w:ascii="楷体" w:hAnsi="楷体" w:eastAsia="楷体" w:cs="楷体"/>
          <w:sz w:val="24"/>
          <w:szCs w:val="24"/>
        </w:rPr>
      </w:pPr>
      <w:r>
        <w:rPr>
          <w:rFonts w:hint="eastAsia" w:ascii="楷体" w:hAnsi="楷体" w:eastAsia="楷体" w:cs="楷体"/>
          <w:sz w:val="24"/>
          <w:szCs w:val="24"/>
        </w:rPr>
        <w:t>　　我国《合同法》第80条规定：“债权人转让权利的，应当通知债务人，未经通知，该转让对债务人不发生效力。”“债权人转让权利的通知不得撤销，但经受让人同意的除外。”</w:t>
      </w:r>
    </w:p>
    <w:p>
      <w:pPr>
        <w:spacing w:line="360" w:lineRule="auto"/>
        <w:rPr>
          <w:rFonts w:hint="eastAsia"/>
          <w:sz w:val="24"/>
          <w:szCs w:val="24"/>
        </w:rPr>
      </w:pPr>
      <w:r>
        <w:rPr>
          <w:rFonts w:hint="eastAsia"/>
          <w:sz w:val="24"/>
          <w:szCs w:val="24"/>
        </w:rPr>
        <w:t>　　69.关于股份有限公司监事会的说法，正确的是( )。</w:t>
      </w:r>
    </w:p>
    <w:p>
      <w:pPr>
        <w:spacing w:line="360" w:lineRule="auto"/>
        <w:rPr>
          <w:rFonts w:hint="eastAsia"/>
          <w:sz w:val="24"/>
          <w:szCs w:val="24"/>
        </w:rPr>
      </w:pPr>
      <w:r>
        <w:rPr>
          <w:rFonts w:hint="eastAsia"/>
          <w:sz w:val="24"/>
          <w:szCs w:val="24"/>
        </w:rPr>
        <w:t>　　A.股份有限公司可以设一至二名监事，不设监事会</w:t>
      </w:r>
    </w:p>
    <w:p>
      <w:pPr>
        <w:spacing w:line="360" w:lineRule="auto"/>
        <w:rPr>
          <w:rFonts w:hint="eastAsia"/>
          <w:sz w:val="24"/>
          <w:szCs w:val="24"/>
        </w:rPr>
      </w:pPr>
      <w:r>
        <w:rPr>
          <w:rFonts w:hint="eastAsia"/>
          <w:sz w:val="24"/>
          <w:szCs w:val="24"/>
        </w:rPr>
        <w:t>　　B.监事会包括股东代表和适当比例的公司职工代表</w:t>
      </w:r>
    </w:p>
    <w:p>
      <w:pPr>
        <w:spacing w:line="360" w:lineRule="auto"/>
        <w:rPr>
          <w:rFonts w:hint="eastAsia"/>
          <w:sz w:val="24"/>
          <w:szCs w:val="24"/>
        </w:rPr>
      </w:pPr>
      <w:r>
        <w:rPr>
          <w:rFonts w:hint="eastAsia"/>
          <w:sz w:val="24"/>
          <w:szCs w:val="24"/>
        </w:rPr>
        <w:t>　　C.董事不可以兼任监事，高级管理人员可以兼任监事</w:t>
      </w:r>
    </w:p>
    <w:p>
      <w:pPr>
        <w:spacing w:line="360" w:lineRule="auto"/>
        <w:rPr>
          <w:rFonts w:hint="eastAsia"/>
          <w:sz w:val="24"/>
          <w:szCs w:val="24"/>
        </w:rPr>
      </w:pPr>
      <w:r>
        <w:rPr>
          <w:rFonts w:hint="eastAsia"/>
          <w:sz w:val="24"/>
          <w:szCs w:val="24"/>
        </w:rPr>
        <w:t>　　D.监事会中股东代表的比例不低于三分之一</w:t>
      </w:r>
    </w:p>
    <w:p>
      <w:pPr>
        <w:spacing w:line="360" w:lineRule="auto"/>
        <w:rPr>
          <w:rFonts w:hint="eastAsia"/>
          <w:sz w:val="24"/>
          <w:szCs w:val="24"/>
        </w:rPr>
      </w:pPr>
      <w:r>
        <w:rPr>
          <w:rFonts w:hint="eastAsia"/>
          <w:sz w:val="24"/>
          <w:szCs w:val="24"/>
        </w:rPr>
        <w:t>　　</w:t>
      </w:r>
      <w:r>
        <w:rPr>
          <w:rFonts w:hint="eastAsia"/>
          <w:sz w:val="24"/>
          <w:szCs w:val="24"/>
          <w:highlight w:val="green"/>
        </w:rPr>
        <w:t>【答案】B</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股份有限公司监事会成员不得少于3人。监事会包括股东代表和适当比例的公司职工代表，其中职工代表的比例不得低于1/3，具体比例由公司章程规定。监事会设主席一人，可以设副主席。有限责任公司设监事会，其成员不得少于三人。股东人数较少或者规模较小的有限责任公司，可以设一至二名监事，不设监事会。</w:t>
      </w:r>
    </w:p>
    <w:p>
      <w:pPr>
        <w:spacing w:line="360" w:lineRule="auto"/>
        <w:rPr>
          <w:rFonts w:hint="eastAsia" w:ascii="楷体" w:hAnsi="楷体" w:eastAsia="楷体" w:cs="楷体"/>
          <w:sz w:val="24"/>
          <w:szCs w:val="24"/>
        </w:rPr>
      </w:pPr>
      <w:r>
        <w:rPr>
          <w:rFonts w:hint="eastAsia" w:ascii="楷体" w:hAnsi="楷体" w:eastAsia="楷体" w:cs="楷体"/>
          <w:sz w:val="24"/>
          <w:szCs w:val="24"/>
        </w:rPr>
        <w:t>　　董事、高级管理人员不得兼任监事。监事会行使职权所必需的费用，由公司承担。</w:t>
      </w:r>
    </w:p>
    <w:p>
      <w:pPr>
        <w:spacing w:line="360" w:lineRule="auto"/>
        <w:rPr>
          <w:rFonts w:hint="eastAsia" w:ascii="楷体" w:hAnsi="楷体" w:eastAsia="楷体" w:cs="楷体"/>
          <w:sz w:val="24"/>
          <w:szCs w:val="24"/>
        </w:rPr>
      </w:pPr>
      <w:r>
        <w:rPr>
          <w:rFonts w:hint="eastAsia" w:ascii="楷体" w:hAnsi="楷体" w:eastAsia="楷体" w:cs="楷体"/>
          <w:sz w:val="24"/>
          <w:szCs w:val="24"/>
        </w:rPr>
        <w:t>　　股份有限公司监事会的职权及监事的任期与有限责任公司的相同。</w:t>
      </w:r>
    </w:p>
    <w:p>
      <w:pPr>
        <w:spacing w:line="360" w:lineRule="auto"/>
        <w:rPr>
          <w:rFonts w:hint="eastAsia"/>
          <w:sz w:val="24"/>
          <w:szCs w:val="24"/>
        </w:rPr>
      </w:pPr>
      <w:r>
        <w:rPr>
          <w:rFonts w:hint="eastAsia"/>
          <w:sz w:val="24"/>
          <w:szCs w:val="24"/>
        </w:rPr>
        <w:t>　　70.关于我国商标注册法律制度的说法，正确的是( )。</w:t>
      </w:r>
    </w:p>
    <w:p>
      <w:pPr>
        <w:spacing w:line="360" w:lineRule="auto"/>
        <w:rPr>
          <w:rFonts w:hint="eastAsia"/>
          <w:sz w:val="24"/>
          <w:szCs w:val="24"/>
        </w:rPr>
      </w:pPr>
      <w:r>
        <w:rPr>
          <w:rFonts w:hint="eastAsia"/>
          <w:sz w:val="24"/>
          <w:szCs w:val="24"/>
        </w:rPr>
        <w:t>　　A.商标注册采取自愿注册的原则</w:t>
      </w:r>
    </w:p>
    <w:p>
      <w:pPr>
        <w:spacing w:line="360" w:lineRule="auto"/>
        <w:rPr>
          <w:rFonts w:hint="eastAsia"/>
          <w:sz w:val="24"/>
          <w:szCs w:val="24"/>
        </w:rPr>
      </w:pPr>
      <w:r>
        <w:rPr>
          <w:rFonts w:hint="eastAsia"/>
          <w:sz w:val="24"/>
          <w:szCs w:val="24"/>
        </w:rPr>
        <w:t>　　B.未经注册的商标不可以使用</w:t>
      </w:r>
    </w:p>
    <w:p>
      <w:pPr>
        <w:spacing w:line="360" w:lineRule="auto"/>
        <w:rPr>
          <w:rFonts w:hint="eastAsia"/>
          <w:sz w:val="24"/>
          <w:szCs w:val="24"/>
        </w:rPr>
      </w:pPr>
      <w:r>
        <w:rPr>
          <w:rFonts w:hint="eastAsia"/>
          <w:sz w:val="24"/>
          <w:szCs w:val="24"/>
        </w:rPr>
        <w:t>　　C.商标设计必须具备显著特征，易于识别</w:t>
      </w:r>
    </w:p>
    <w:p>
      <w:pPr>
        <w:spacing w:line="360" w:lineRule="auto"/>
        <w:rPr>
          <w:rFonts w:hint="eastAsia"/>
          <w:sz w:val="24"/>
          <w:szCs w:val="24"/>
        </w:rPr>
      </w:pPr>
      <w:r>
        <w:rPr>
          <w:rFonts w:hint="eastAsia"/>
          <w:sz w:val="24"/>
          <w:szCs w:val="24"/>
        </w:rPr>
        <w:t>　　D.未使用注册商标的商品不得在市场上销售</w:t>
      </w:r>
    </w:p>
    <w:p>
      <w:pPr>
        <w:spacing w:line="360" w:lineRule="auto"/>
        <w:rPr>
          <w:rFonts w:hint="eastAsia"/>
          <w:sz w:val="24"/>
          <w:szCs w:val="24"/>
        </w:rPr>
      </w:pPr>
      <w:r>
        <w:rPr>
          <w:rFonts w:hint="eastAsia"/>
          <w:sz w:val="24"/>
          <w:szCs w:val="24"/>
        </w:rPr>
        <w:t>　　</w:t>
      </w:r>
      <w:r>
        <w:rPr>
          <w:rFonts w:hint="eastAsia"/>
          <w:sz w:val="24"/>
          <w:szCs w:val="24"/>
          <w:highlight w:val="green"/>
        </w:rPr>
        <w:t>【答案】C</w:t>
      </w:r>
    </w:p>
    <w:p>
      <w:pPr>
        <w:spacing w:line="360" w:lineRule="auto"/>
        <w:rPr>
          <w:rFonts w:hint="eastAsia" w:ascii="楷体" w:hAnsi="楷体" w:eastAsia="楷体" w:cs="楷体"/>
          <w:sz w:val="24"/>
          <w:szCs w:val="24"/>
        </w:rPr>
      </w:pPr>
      <w:r>
        <w:rPr>
          <w:rFonts w:hint="eastAsia"/>
          <w:sz w:val="24"/>
          <w:szCs w:val="24"/>
        </w:rPr>
        <w:t>　　</w:t>
      </w:r>
      <w:r>
        <w:rPr>
          <w:rFonts w:hint="eastAsia"/>
          <w:color w:val="7030A0"/>
          <w:sz w:val="24"/>
          <w:szCs w:val="24"/>
        </w:rPr>
        <w:t>【解析】</w:t>
      </w:r>
      <w:r>
        <w:rPr>
          <w:rFonts w:hint="eastAsia" w:ascii="楷体" w:hAnsi="楷体" w:eastAsia="楷体" w:cs="楷体"/>
          <w:sz w:val="24"/>
          <w:szCs w:val="24"/>
        </w:rPr>
        <w:t>商标注册采用自愿注册和强制注册相结合、以自愿注册为主的制度。</w:t>
      </w:r>
    </w:p>
    <w:p>
      <w:pPr>
        <w:spacing w:line="360" w:lineRule="auto"/>
        <w:rPr>
          <w:rFonts w:hint="eastAsia" w:ascii="楷体" w:hAnsi="楷体" w:eastAsia="楷体" w:cs="楷体"/>
          <w:sz w:val="24"/>
          <w:szCs w:val="24"/>
        </w:rPr>
      </w:pPr>
      <w:r>
        <w:rPr>
          <w:rFonts w:hint="eastAsia" w:ascii="楷体" w:hAnsi="楷体" w:eastAsia="楷体" w:cs="楷体"/>
          <w:sz w:val="24"/>
          <w:szCs w:val="24"/>
        </w:rPr>
        <w:t>　　强制注册的商品：人用药品和烟草制品，以及由国家工商行政管理局公布的必须使用注册商标的其他商品。国家规定必须使用注册商标的商品，必须申请商标的注册，未经核准注册的，不得在市场上销售。</w:t>
      </w:r>
    </w:p>
    <w:p>
      <w:pPr>
        <w:spacing w:line="360" w:lineRule="auto"/>
        <w:rPr>
          <w:rFonts w:hint="eastAsia" w:ascii="楷体" w:hAnsi="楷体" w:eastAsia="楷体" w:cs="楷体"/>
          <w:sz w:val="24"/>
          <w:szCs w:val="24"/>
        </w:rPr>
      </w:pPr>
      <w:r>
        <w:rPr>
          <w:rFonts w:hint="eastAsia" w:ascii="楷体" w:hAnsi="楷体" w:eastAsia="楷体" w:cs="楷体"/>
          <w:sz w:val="24"/>
          <w:szCs w:val="24"/>
        </w:rPr>
        <w:t>　　经商标管理机关核准注册的商标为注册商标，商标注册人对注册商标享有商标专用权，受法律保护。未经注册的商标虽然也可以使用，但使用人不享有专用权。</w:t>
      </w:r>
    </w:p>
    <w:p>
      <w:pPr>
        <w:spacing w:line="360" w:lineRule="auto"/>
        <w:rPr>
          <w:rFonts w:hint="eastAsia" w:ascii="楷体" w:hAnsi="楷体" w:eastAsia="楷体" w:cs="楷体"/>
          <w:sz w:val="24"/>
          <w:szCs w:val="24"/>
        </w:rPr>
      </w:pPr>
      <w:r>
        <w:rPr>
          <w:rFonts w:hint="eastAsia" w:ascii="楷体" w:hAnsi="楷体" w:eastAsia="楷体" w:cs="楷体"/>
          <w:sz w:val="24"/>
          <w:szCs w:val="24"/>
        </w:rPr>
        <w:t>　　商标注册须满足三项条件：</w:t>
      </w:r>
    </w:p>
    <w:p>
      <w:pPr>
        <w:spacing w:line="360" w:lineRule="auto"/>
        <w:rPr>
          <w:rFonts w:hint="eastAsia" w:ascii="楷体" w:hAnsi="楷体" w:eastAsia="楷体" w:cs="楷体"/>
          <w:sz w:val="24"/>
          <w:szCs w:val="24"/>
        </w:rPr>
      </w:pPr>
      <w:r>
        <w:rPr>
          <w:rFonts w:hint="eastAsia" w:ascii="楷体" w:hAnsi="楷体" w:eastAsia="楷体" w:cs="楷体"/>
          <w:sz w:val="24"/>
          <w:szCs w:val="24"/>
        </w:rPr>
        <w:t>　　①申请人必须具备合法资格;</w:t>
      </w:r>
    </w:p>
    <w:p>
      <w:pPr>
        <w:spacing w:line="360" w:lineRule="auto"/>
        <w:rPr>
          <w:rFonts w:hint="eastAsia" w:ascii="楷体" w:hAnsi="楷体" w:eastAsia="楷体" w:cs="楷体"/>
          <w:sz w:val="24"/>
          <w:szCs w:val="24"/>
        </w:rPr>
      </w:pPr>
      <w:r>
        <w:rPr>
          <w:rFonts w:hint="eastAsia" w:ascii="楷体" w:hAnsi="楷体" w:eastAsia="楷体" w:cs="楷体"/>
          <w:sz w:val="24"/>
          <w:szCs w:val="24"/>
        </w:rPr>
        <w:t>　　②商标须具备法律规定的构成要素，商标设计必须具备显著特征，便于识别;</w:t>
      </w:r>
    </w:p>
    <w:p>
      <w:pPr>
        <w:spacing w:line="360" w:lineRule="auto"/>
        <w:rPr>
          <w:rFonts w:hint="eastAsia"/>
          <w:sz w:val="24"/>
          <w:szCs w:val="24"/>
        </w:rPr>
      </w:pPr>
      <w:r>
        <w:rPr>
          <w:rFonts w:hint="eastAsia" w:ascii="楷体" w:hAnsi="楷体" w:eastAsia="楷体" w:cs="楷体"/>
          <w:sz w:val="24"/>
          <w:szCs w:val="24"/>
        </w:rPr>
        <w:t>　　③商标不含《商标法》明确禁止使用的图形和文字，如同外国或者我国的国家名称、国旗、国徽、军旗相同或者近似的图形、文字等。</w:t>
      </w:r>
    </w:p>
    <w:p>
      <w:pPr>
        <w:spacing w:line="360" w:lineRule="auto"/>
        <w:rPr>
          <w:rFonts w:hint="eastAsia" w:eastAsiaTheme="minorEastAsia"/>
          <w:b/>
          <w:bCs/>
          <w:sz w:val="24"/>
          <w:szCs w:val="24"/>
          <w:lang w:eastAsia="zh-CN"/>
        </w:rPr>
      </w:pPr>
      <w:r>
        <w:rPr>
          <w:rFonts w:hint="eastAsia"/>
          <w:sz w:val="24"/>
          <w:szCs w:val="24"/>
        </w:rPr>
        <w:t>　　</w:t>
      </w:r>
      <w:r>
        <w:rPr>
          <w:rFonts w:hint="eastAsia"/>
          <w:b/>
          <w:bCs/>
          <w:sz w:val="24"/>
          <w:szCs w:val="24"/>
        </w:rPr>
        <w:t>二、多选题(共35道题，每道题2.0分。</w:t>
      </w:r>
      <w:r>
        <w:rPr>
          <w:rFonts w:hint="eastAsia"/>
          <w:b/>
          <w:bCs/>
          <w:sz w:val="24"/>
          <w:szCs w:val="24"/>
          <w:lang w:eastAsia="zh-CN"/>
        </w:rPr>
        <w:t>）</w:t>
      </w:r>
    </w:p>
    <w:p>
      <w:pPr>
        <w:spacing w:line="360" w:lineRule="auto"/>
        <w:rPr>
          <w:rFonts w:hint="eastAsia"/>
          <w:sz w:val="24"/>
          <w:szCs w:val="24"/>
        </w:rPr>
      </w:pPr>
      <w:r>
        <w:rPr>
          <w:rFonts w:hint="eastAsia"/>
          <w:sz w:val="24"/>
          <w:szCs w:val="24"/>
        </w:rPr>
        <w:t>　　71.下列商业银行业务中，属于负债业务的有()。</w:t>
      </w:r>
    </w:p>
    <w:p>
      <w:pPr>
        <w:spacing w:line="360" w:lineRule="auto"/>
        <w:rPr>
          <w:rFonts w:hint="eastAsia"/>
          <w:sz w:val="24"/>
          <w:szCs w:val="24"/>
        </w:rPr>
      </w:pPr>
      <w:r>
        <w:rPr>
          <w:rFonts w:hint="eastAsia"/>
          <w:sz w:val="24"/>
          <w:szCs w:val="24"/>
        </w:rPr>
        <w:t>　　A.吸收活期存款</w:t>
      </w:r>
    </w:p>
    <w:p>
      <w:pPr>
        <w:spacing w:line="360" w:lineRule="auto"/>
        <w:rPr>
          <w:rFonts w:hint="eastAsia"/>
          <w:sz w:val="24"/>
          <w:szCs w:val="24"/>
        </w:rPr>
      </w:pPr>
      <w:r>
        <w:rPr>
          <w:rFonts w:hint="eastAsia"/>
          <w:sz w:val="24"/>
          <w:szCs w:val="24"/>
        </w:rPr>
        <w:t>　　B.质押贷款</w:t>
      </w:r>
    </w:p>
    <w:p>
      <w:pPr>
        <w:spacing w:line="360" w:lineRule="auto"/>
        <w:rPr>
          <w:rFonts w:hint="eastAsia"/>
          <w:sz w:val="24"/>
          <w:szCs w:val="24"/>
        </w:rPr>
      </w:pPr>
      <w:r>
        <w:rPr>
          <w:rFonts w:hint="eastAsia"/>
          <w:sz w:val="24"/>
          <w:szCs w:val="24"/>
        </w:rPr>
        <w:t>　　C.投资房地产</w:t>
      </w:r>
    </w:p>
    <w:p>
      <w:pPr>
        <w:spacing w:line="360" w:lineRule="auto"/>
        <w:rPr>
          <w:rFonts w:hint="eastAsia"/>
          <w:sz w:val="24"/>
          <w:szCs w:val="24"/>
        </w:rPr>
      </w:pPr>
      <w:r>
        <w:rPr>
          <w:rFonts w:hint="eastAsia"/>
          <w:sz w:val="24"/>
          <w:szCs w:val="24"/>
        </w:rPr>
        <w:t>　　D.向中央银行借款</w:t>
      </w:r>
    </w:p>
    <w:p>
      <w:pPr>
        <w:spacing w:line="360" w:lineRule="auto"/>
        <w:rPr>
          <w:rFonts w:hint="eastAsia"/>
          <w:sz w:val="24"/>
          <w:szCs w:val="24"/>
        </w:rPr>
      </w:pPr>
      <w:r>
        <w:rPr>
          <w:rFonts w:hint="eastAsia"/>
          <w:sz w:val="24"/>
          <w:szCs w:val="24"/>
        </w:rPr>
        <w:t>　　E.结算业务</w:t>
      </w:r>
    </w:p>
    <w:p>
      <w:pPr>
        <w:spacing w:line="360" w:lineRule="auto"/>
        <w:rPr>
          <w:rFonts w:hint="eastAsia"/>
          <w:sz w:val="24"/>
          <w:szCs w:val="24"/>
          <w:highlight w:val="green"/>
        </w:rPr>
      </w:pPr>
      <w:r>
        <w:rPr>
          <w:rFonts w:hint="eastAsia"/>
          <w:sz w:val="24"/>
          <w:szCs w:val="24"/>
        </w:rPr>
        <w:t>　　</w:t>
      </w:r>
      <w:r>
        <w:rPr>
          <w:rFonts w:hint="eastAsia"/>
          <w:sz w:val="24"/>
          <w:szCs w:val="24"/>
          <w:highlight w:val="green"/>
        </w:rPr>
        <w:t>【参考答案】A D</w:t>
      </w:r>
    </w:p>
    <w:p>
      <w:pPr>
        <w:spacing w:line="360" w:lineRule="auto"/>
        <w:rPr>
          <w:rFonts w:hint="eastAsia"/>
          <w:sz w:val="24"/>
          <w:szCs w:val="24"/>
        </w:rPr>
      </w:pPr>
      <w:r>
        <w:rPr>
          <w:rFonts w:hint="eastAsia"/>
          <w:sz w:val="24"/>
          <w:szCs w:val="24"/>
        </w:rPr>
        <w:t>　　72.根据《中华人民共和国劳动合同法》，应签订无固定期限劳动合同的法定情形包括()。</w:t>
      </w:r>
    </w:p>
    <w:p>
      <w:pPr>
        <w:spacing w:line="360" w:lineRule="auto"/>
        <w:rPr>
          <w:rFonts w:hint="eastAsia"/>
          <w:sz w:val="24"/>
          <w:szCs w:val="24"/>
        </w:rPr>
      </w:pPr>
      <w:r>
        <w:rPr>
          <w:rFonts w:hint="eastAsia"/>
          <w:sz w:val="24"/>
          <w:szCs w:val="24"/>
        </w:rPr>
        <w:t>　　A.劳动者在该用人单位累计工作满十年</w:t>
      </w:r>
    </w:p>
    <w:p>
      <w:pPr>
        <w:spacing w:line="360" w:lineRule="auto"/>
        <w:rPr>
          <w:rFonts w:hint="eastAsia"/>
          <w:sz w:val="24"/>
          <w:szCs w:val="24"/>
        </w:rPr>
      </w:pPr>
      <w:r>
        <w:rPr>
          <w:rFonts w:hint="eastAsia"/>
          <w:sz w:val="24"/>
          <w:szCs w:val="24"/>
        </w:rPr>
        <w:t>　　B.劳动者在该用人单位连续工作满十年</w:t>
      </w:r>
    </w:p>
    <w:p>
      <w:pPr>
        <w:spacing w:line="360" w:lineRule="auto"/>
        <w:rPr>
          <w:rFonts w:hint="eastAsia"/>
          <w:sz w:val="24"/>
          <w:szCs w:val="24"/>
        </w:rPr>
      </w:pPr>
      <w:r>
        <w:rPr>
          <w:rFonts w:hint="eastAsia"/>
          <w:sz w:val="24"/>
          <w:szCs w:val="24"/>
        </w:rPr>
        <w:t>　　C.用人单位初次实行劳动合同制度或者国有企业改制重新订立劳动合同时，劳动者在该用人单位连续工作满十年且距法定退休年龄不足十年的</w:t>
      </w:r>
    </w:p>
    <w:p>
      <w:pPr>
        <w:spacing w:line="360" w:lineRule="auto"/>
        <w:rPr>
          <w:rFonts w:hint="eastAsia"/>
          <w:sz w:val="24"/>
          <w:szCs w:val="24"/>
        </w:rPr>
      </w:pPr>
      <w:r>
        <w:rPr>
          <w:rFonts w:hint="eastAsia"/>
          <w:sz w:val="24"/>
          <w:szCs w:val="24"/>
        </w:rPr>
        <w:t>　　D.连续订立两次固定期限劳动合同，而且单位对劳动者依法不能享有法定解除权，续订劳动合同的</w:t>
      </w:r>
    </w:p>
    <w:p>
      <w:pPr>
        <w:spacing w:line="360" w:lineRule="auto"/>
        <w:rPr>
          <w:rFonts w:hint="eastAsia"/>
          <w:sz w:val="24"/>
          <w:szCs w:val="24"/>
        </w:rPr>
      </w:pPr>
      <w:r>
        <w:rPr>
          <w:rFonts w:hint="eastAsia"/>
          <w:sz w:val="24"/>
          <w:szCs w:val="24"/>
        </w:rPr>
        <w:t>　　E.劳动者在该用人单位连续工作满十年，劳动者提出订立固定期限劳动合同</w:t>
      </w:r>
    </w:p>
    <w:p>
      <w:pPr>
        <w:spacing w:line="360" w:lineRule="auto"/>
        <w:rPr>
          <w:rFonts w:hint="eastAsia"/>
          <w:sz w:val="24"/>
          <w:szCs w:val="24"/>
        </w:rPr>
      </w:pPr>
      <w:r>
        <w:rPr>
          <w:rFonts w:hint="eastAsia"/>
          <w:sz w:val="24"/>
          <w:szCs w:val="24"/>
        </w:rPr>
        <w:t>　</w:t>
      </w:r>
      <w:r>
        <w:rPr>
          <w:rFonts w:hint="eastAsia"/>
          <w:sz w:val="24"/>
          <w:szCs w:val="24"/>
          <w:highlight w:val="green"/>
        </w:rPr>
        <w:t>　【参考答案】B C D</w:t>
      </w:r>
    </w:p>
    <w:p>
      <w:pPr>
        <w:spacing w:line="360" w:lineRule="auto"/>
        <w:rPr>
          <w:rFonts w:hint="eastAsia"/>
          <w:sz w:val="24"/>
          <w:szCs w:val="24"/>
        </w:rPr>
      </w:pPr>
      <w:r>
        <w:rPr>
          <w:rFonts w:hint="eastAsia"/>
          <w:sz w:val="24"/>
          <w:szCs w:val="24"/>
        </w:rPr>
        <w:t>　　73.部门预算支出绩效评价方法有()。</w:t>
      </w:r>
    </w:p>
    <w:p>
      <w:pPr>
        <w:spacing w:line="360" w:lineRule="auto"/>
        <w:rPr>
          <w:rFonts w:hint="eastAsia"/>
          <w:sz w:val="24"/>
          <w:szCs w:val="24"/>
        </w:rPr>
      </w:pPr>
      <w:r>
        <w:rPr>
          <w:rFonts w:hint="eastAsia"/>
          <w:sz w:val="24"/>
          <w:szCs w:val="24"/>
        </w:rPr>
        <w:t>　　A.比较法</w:t>
      </w:r>
    </w:p>
    <w:p>
      <w:pPr>
        <w:spacing w:line="360" w:lineRule="auto"/>
        <w:rPr>
          <w:rFonts w:hint="eastAsia"/>
          <w:sz w:val="24"/>
          <w:szCs w:val="24"/>
        </w:rPr>
      </w:pPr>
      <w:r>
        <w:rPr>
          <w:rFonts w:hint="eastAsia"/>
          <w:sz w:val="24"/>
          <w:szCs w:val="24"/>
        </w:rPr>
        <w:t>　　B.因素分析法</w:t>
      </w:r>
    </w:p>
    <w:p>
      <w:pPr>
        <w:spacing w:line="360" w:lineRule="auto"/>
        <w:rPr>
          <w:rFonts w:hint="eastAsia"/>
          <w:sz w:val="24"/>
          <w:szCs w:val="24"/>
        </w:rPr>
      </w:pPr>
      <w:r>
        <w:rPr>
          <w:rFonts w:hint="eastAsia"/>
          <w:sz w:val="24"/>
          <w:szCs w:val="24"/>
        </w:rPr>
        <w:t>　　C.公众评价法</w:t>
      </w:r>
    </w:p>
    <w:p>
      <w:pPr>
        <w:spacing w:line="360" w:lineRule="auto"/>
        <w:rPr>
          <w:rFonts w:hint="eastAsia"/>
          <w:sz w:val="24"/>
          <w:szCs w:val="24"/>
        </w:rPr>
      </w:pPr>
      <w:r>
        <w:rPr>
          <w:rFonts w:hint="eastAsia"/>
          <w:sz w:val="24"/>
          <w:szCs w:val="24"/>
        </w:rPr>
        <w:t>　　D.净现值法</w:t>
      </w:r>
    </w:p>
    <w:p>
      <w:pPr>
        <w:spacing w:line="360" w:lineRule="auto"/>
        <w:rPr>
          <w:rFonts w:hint="eastAsia"/>
          <w:sz w:val="24"/>
          <w:szCs w:val="24"/>
        </w:rPr>
      </w:pPr>
      <w:r>
        <w:rPr>
          <w:rFonts w:hint="eastAsia"/>
          <w:sz w:val="24"/>
          <w:szCs w:val="24"/>
        </w:rPr>
        <w:t>　　E.成本效益分析法</w:t>
      </w:r>
    </w:p>
    <w:p>
      <w:pPr>
        <w:spacing w:line="360" w:lineRule="auto"/>
        <w:rPr>
          <w:rFonts w:hint="eastAsia"/>
          <w:sz w:val="24"/>
          <w:szCs w:val="24"/>
        </w:rPr>
      </w:pPr>
      <w:r>
        <w:rPr>
          <w:rFonts w:hint="eastAsia"/>
          <w:sz w:val="24"/>
          <w:szCs w:val="24"/>
        </w:rPr>
        <w:t>　　</w:t>
      </w:r>
      <w:r>
        <w:rPr>
          <w:rFonts w:hint="eastAsia"/>
          <w:sz w:val="24"/>
          <w:szCs w:val="24"/>
          <w:highlight w:val="green"/>
        </w:rPr>
        <w:t>【参考答案】A B C E</w:t>
      </w:r>
    </w:p>
    <w:p>
      <w:pPr>
        <w:spacing w:line="360" w:lineRule="auto"/>
        <w:rPr>
          <w:rFonts w:hint="eastAsia"/>
          <w:sz w:val="24"/>
          <w:szCs w:val="24"/>
        </w:rPr>
      </w:pPr>
      <w:r>
        <w:rPr>
          <w:rFonts w:hint="eastAsia"/>
          <w:sz w:val="24"/>
          <w:szCs w:val="24"/>
        </w:rPr>
        <w:t>　　74.随机抽样的特点主要包括()。</w:t>
      </w:r>
    </w:p>
    <w:p>
      <w:pPr>
        <w:spacing w:line="360" w:lineRule="auto"/>
        <w:rPr>
          <w:rFonts w:hint="eastAsia"/>
          <w:sz w:val="24"/>
          <w:szCs w:val="24"/>
        </w:rPr>
      </w:pPr>
      <w:r>
        <w:rPr>
          <w:rFonts w:hint="eastAsia"/>
          <w:sz w:val="24"/>
          <w:szCs w:val="24"/>
        </w:rPr>
        <w:t>　　A.每个总体单元被注入样本的概率都相等</w:t>
      </w:r>
    </w:p>
    <w:p>
      <w:pPr>
        <w:spacing w:line="360" w:lineRule="auto"/>
        <w:rPr>
          <w:rFonts w:hint="eastAsia"/>
          <w:sz w:val="24"/>
          <w:szCs w:val="24"/>
        </w:rPr>
      </w:pPr>
      <w:r>
        <w:rPr>
          <w:rFonts w:hint="eastAsia"/>
          <w:sz w:val="24"/>
          <w:szCs w:val="24"/>
        </w:rPr>
        <w:t>　　B.总体总每个单元都有一定的机会被抽中</w:t>
      </w:r>
    </w:p>
    <w:p>
      <w:pPr>
        <w:spacing w:line="360" w:lineRule="auto"/>
        <w:rPr>
          <w:rFonts w:hint="eastAsia"/>
          <w:sz w:val="24"/>
          <w:szCs w:val="24"/>
        </w:rPr>
      </w:pPr>
      <w:r>
        <w:rPr>
          <w:rFonts w:hint="eastAsia"/>
          <w:sz w:val="24"/>
          <w:szCs w:val="24"/>
        </w:rPr>
        <w:t>　　C.以最大限度降低调查成本为目的</w:t>
      </w:r>
    </w:p>
    <w:p>
      <w:pPr>
        <w:spacing w:line="360" w:lineRule="auto"/>
        <w:rPr>
          <w:rFonts w:hint="eastAsia"/>
          <w:sz w:val="24"/>
          <w:szCs w:val="24"/>
        </w:rPr>
      </w:pPr>
      <w:r>
        <w:rPr>
          <w:rFonts w:hint="eastAsia"/>
          <w:sz w:val="24"/>
          <w:szCs w:val="24"/>
        </w:rPr>
        <w:t>　　D.调查者可以根据自己的主观判断抽取样本</w:t>
      </w:r>
    </w:p>
    <w:p>
      <w:pPr>
        <w:spacing w:line="360" w:lineRule="auto"/>
        <w:rPr>
          <w:rFonts w:hint="eastAsia"/>
          <w:sz w:val="24"/>
          <w:szCs w:val="24"/>
        </w:rPr>
      </w:pPr>
      <w:r>
        <w:rPr>
          <w:rFonts w:hint="eastAsia"/>
          <w:sz w:val="24"/>
          <w:szCs w:val="24"/>
        </w:rPr>
        <w:t>　　E.总体中每个单元被抽中的概率是已知或可计算的</w:t>
      </w:r>
    </w:p>
    <w:p>
      <w:pPr>
        <w:spacing w:line="360" w:lineRule="auto"/>
        <w:rPr>
          <w:rFonts w:hint="eastAsia"/>
          <w:sz w:val="24"/>
          <w:szCs w:val="24"/>
        </w:rPr>
      </w:pPr>
      <w:r>
        <w:rPr>
          <w:rFonts w:hint="eastAsia"/>
          <w:sz w:val="24"/>
          <w:szCs w:val="24"/>
        </w:rPr>
        <w:t>　　</w:t>
      </w:r>
      <w:r>
        <w:rPr>
          <w:rFonts w:hint="eastAsia"/>
          <w:sz w:val="24"/>
          <w:szCs w:val="24"/>
          <w:highlight w:val="green"/>
        </w:rPr>
        <w:t>【参考答案】B E</w:t>
      </w:r>
    </w:p>
    <w:p>
      <w:pPr>
        <w:spacing w:line="360" w:lineRule="auto"/>
        <w:rPr>
          <w:rFonts w:hint="eastAsia"/>
          <w:sz w:val="24"/>
          <w:szCs w:val="24"/>
        </w:rPr>
      </w:pPr>
      <w:r>
        <w:rPr>
          <w:rFonts w:hint="eastAsia"/>
          <w:sz w:val="24"/>
          <w:szCs w:val="24"/>
        </w:rPr>
        <w:t>　　75.关于生产要素的供给曲线的说法，正确的有()。</w:t>
      </w:r>
    </w:p>
    <w:p>
      <w:pPr>
        <w:spacing w:line="360" w:lineRule="auto"/>
        <w:rPr>
          <w:rFonts w:hint="eastAsia"/>
          <w:sz w:val="24"/>
          <w:szCs w:val="24"/>
        </w:rPr>
      </w:pPr>
      <w:r>
        <w:rPr>
          <w:rFonts w:hint="eastAsia"/>
          <w:sz w:val="24"/>
          <w:szCs w:val="24"/>
        </w:rPr>
        <w:t>　　A.劳动的供给曲线向右上方倾斜</w:t>
      </w:r>
    </w:p>
    <w:p>
      <w:pPr>
        <w:spacing w:line="360" w:lineRule="auto"/>
        <w:rPr>
          <w:rFonts w:hint="eastAsia"/>
          <w:sz w:val="24"/>
          <w:szCs w:val="24"/>
        </w:rPr>
      </w:pPr>
      <w:r>
        <w:rPr>
          <w:rFonts w:hint="eastAsia"/>
          <w:sz w:val="24"/>
          <w:szCs w:val="24"/>
        </w:rPr>
        <w:t>　　B.劳动的供给曲线向后弯曲</w:t>
      </w:r>
    </w:p>
    <w:p>
      <w:pPr>
        <w:spacing w:line="360" w:lineRule="auto"/>
        <w:rPr>
          <w:rFonts w:hint="eastAsia"/>
          <w:sz w:val="24"/>
          <w:szCs w:val="24"/>
        </w:rPr>
      </w:pPr>
      <w:r>
        <w:rPr>
          <w:rFonts w:hint="eastAsia"/>
          <w:sz w:val="24"/>
          <w:szCs w:val="24"/>
        </w:rPr>
        <w:t>　　C.土地的供给曲线向后弯曲</w:t>
      </w:r>
    </w:p>
    <w:p>
      <w:pPr>
        <w:spacing w:line="360" w:lineRule="auto"/>
        <w:rPr>
          <w:rFonts w:hint="eastAsia"/>
          <w:sz w:val="24"/>
          <w:szCs w:val="24"/>
        </w:rPr>
      </w:pPr>
      <w:r>
        <w:rPr>
          <w:rFonts w:hint="eastAsia"/>
          <w:sz w:val="24"/>
          <w:szCs w:val="24"/>
        </w:rPr>
        <w:t>　　D.资本的供给曲线从长期和短期看都是后弯曲线</w:t>
      </w:r>
    </w:p>
    <w:p>
      <w:pPr>
        <w:spacing w:line="360" w:lineRule="auto"/>
        <w:rPr>
          <w:rFonts w:hint="eastAsia"/>
          <w:sz w:val="24"/>
          <w:szCs w:val="24"/>
        </w:rPr>
      </w:pPr>
      <w:r>
        <w:rPr>
          <w:rFonts w:hint="eastAsia"/>
          <w:sz w:val="24"/>
          <w:szCs w:val="24"/>
        </w:rPr>
        <w:t>　　E.土地的供给曲线短期看来是一条垂直线</w:t>
      </w:r>
    </w:p>
    <w:p>
      <w:pPr>
        <w:spacing w:line="360" w:lineRule="auto"/>
        <w:rPr>
          <w:rFonts w:hint="eastAsia"/>
          <w:sz w:val="24"/>
          <w:szCs w:val="24"/>
        </w:rPr>
      </w:pPr>
      <w:r>
        <w:rPr>
          <w:rFonts w:hint="eastAsia"/>
          <w:sz w:val="24"/>
          <w:szCs w:val="24"/>
        </w:rPr>
        <w:t>　　</w:t>
      </w:r>
      <w:r>
        <w:rPr>
          <w:rFonts w:hint="eastAsia"/>
          <w:sz w:val="24"/>
          <w:szCs w:val="24"/>
          <w:highlight w:val="green"/>
        </w:rPr>
        <w:t>【参考答案】B E</w:t>
      </w:r>
    </w:p>
    <w:p>
      <w:pPr>
        <w:spacing w:line="360" w:lineRule="auto"/>
        <w:rPr>
          <w:rFonts w:hint="eastAsia"/>
          <w:sz w:val="24"/>
          <w:szCs w:val="24"/>
        </w:rPr>
      </w:pPr>
      <w:r>
        <w:rPr>
          <w:rFonts w:hint="eastAsia"/>
          <w:sz w:val="24"/>
          <w:szCs w:val="24"/>
        </w:rPr>
        <w:t>　　76.财政库底目标余额管理的主要内容包括()。</w:t>
      </w:r>
    </w:p>
    <w:p>
      <w:pPr>
        <w:spacing w:line="360" w:lineRule="auto"/>
        <w:rPr>
          <w:rFonts w:hint="eastAsia"/>
          <w:sz w:val="24"/>
          <w:szCs w:val="24"/>
        </w:rPr>
      </w:pPr>
      <w:r>
        <w:rPr>
          <w:rFonts w:hint="eastAsia"/>
          <w:sz w:val="24"/>
          <w:szCs w:val="24"/>
        </w:rPr>
        <w:t>　　A.建立国库现金了流量预测制度</w:t>
      </w:r>
    </w:p>
    <w:p>
      <w:pPr>
        <w:spacing w:line="360" w:lineRule="auto"/>
        <w:rPr>
          <w:rFonts w:hint="eastAsia"/>
          <w:sz w:val="24"/>
          <w:szCs w:val="24"/>
        </w:rPr>
      </w:pPr>
      <w:r>
        <w:rPr>
          <w:rFonts w:hint="eastAsia"/>
          <w:sz w:val="24"/>
          <w:szCs w:val="24"/>
        </w:rPr>
        <w:t>　　B.完善国库集中支付制度</w:t>
      </w:r>
    </w:p>
    <w:p>
      <w:pPr>
        <w:spacing w:line="360" w:lineRule="auto"/>
        <w:rPr>
          <w:rFonts w:hint="eastAsia"/>
          <w:sz w:val="24"/>
          <w:szCs w:val="24"/>
        </w:rPr>
      </w:pPr>
      <w:r>
        <w:rPr>
          <w:rFonts w:hint="eastAsia"/>
          <w:sz w:val="24"/>
          <w:szCs w:val="24"/>
        </w:rPr>
        <w:t>　　C.完善国库现金管理银行账户、资金清算及核算体系</w:t>
      </w:r>
    </w:p>
    <w:p>
      <w:pPr>
        <w:spacing w:line="360" w:lineRule="auto"/>
        <w:rPr>
          <w:rFonts w:hint="eastAsia"/>
          <w:sz w:val="24"/>
          <w:szCs w:val="24"/>
        </w:rPr>
      </w:pPr>
      <w:r>
        <w:rPr>
          <w:rFonts w:hint="eastAsia"/>
          <w:sz w:val="24"/>
          <w:szCs w:val="24"/>
        </w:rPr>
        <w:t>　　D.健全完善国库现金管理投融资运行机制</w:t>
      </w:r>
    </w:p>
    <w:p>
      <w:pPr>
        <w:spacing w:line="360" w:lineRule="auto"/>
        <w:rPr>
          <w:rFonts w:hint="eastAsia"/>
          <w:sz w:val="24"/>
          <w:szCs w:val="24"/>
        </w:rPr>
      </w:pPr>
      <w:r>
        <w:rPr>
          <w:rFonts w:hint="eastAsia"/>
          <w:sz w:val="24"/>
          <w:szCs w:val="24"/>
        </w:rPr>
        <w:t>　　E.完善国库现金管理风险监控管理机制</w:t>
      </w:r>
    </w:p>
    <w:p>
      <w:pPr>
        <w:spacing w:line="360" w:lineRule="auto"/>
        <w:rPr>
          <w:rFonts w:hint="eastAsia"/>
          <w:sz w:val="24"/>
          <w:szCs w:val="24"/>
          <w:highlight w:val="green"/>
        </w:rPr>
      </w:pPr>
      <w:r>
        <w:rPr>
          <w:rFonts w:hint="eastAsia"/>
          <w:sz w:val="24"/>
          <w:szCs w:val="24"/>
          <w:highlight w:val="green"/>
        </w:rPr>
        <w:t>　　【参考答案】A C D E</w:t>
      </w:r>
    </w:p>
    <w:p>
      <w:pPr>
        <w:spacing w:line="360" w:lineRule="auto"/>
        <w:rPr>
          <w:rFonts w:hint="eastAsia"/>
          <w:sz w:val="24"/>
          <w:szCs w:val="24"/>
        </w:rPr>
      </w:pPr>
      <w:r>
        <w:rPr>
          <w:rFonts w:hint="eastAsia"/>
          <w:sz w:val="24"/>
          <w:szCs w:val="24"/>
        </w:rPr>
        <w:t>　　77.为有效降低抽样调查中的抽样误差，可采取的措施有()。</w:t>
      </w:r>
    </w:p>
    <w:p>
      <w:pPr>
        <w:spacing w:line="360" w:lineRule="auto"/>
        <w:rPr>
          <w:rFonts w:hint="eastAsia"/>
          <w:sz w:val="24"/>
          <w:szCs w:val="24"/>
        </w:rPr>
      </w:pPr>
      <w:r>
        <w:rPr>
          <w:rFonts w:hint="eastAsia"/>
          <w:sz w:val="24"/>
          <w:szCs w:val="24"/>
        </w:rPr>
        <w:t>　　A.增大样本量</w:t>
      </w:r>
    </w:p>
    <w:p>
      <w:pPr>
        <w:spacing w:line="360" w:lineRule="auto"/>
        <w:rPr>
          <w:rFonts w:hint="eastAsia"/>
          <w:sz w:val="24"/>
          <w:szCs w:val="24"/>
        </w:rPr>
      </w:pPr>
      <w:r>
        <w:rPr>
          <w:rFonts w:hint="eastAsia"/>
          <w:sz w:val="24"/>
          <w:szCs w:val="24"/>
        </w:rPr>
        <w:t>　　B.改进估计量</w:t>
      </w:r>
    </w:p>
    <w:p>
      <w:pPr>
        <w:spacing w:line="360" w:lineRule="auto"/>
        <w:rPr>
          <w:rFonts w:hint="eastAsia"/>
          <w:sz w:val="24"/>
          <w:szCs w:val="24"/>
        </w:rPr>
      </w:pPr>
      <w:r>
        <w:rPr>
          <w:rFonts w:hint="eastAsia"/>
          <w:sz w:val="24"/>
          <w:szCs w:val="24"/>
        </w:rPr>
        <w:t>　　C.加强调查过程中的质量控制</w:t>
      </w:r>
    </w:p>
    <w:p>
      <w:pPr>
        <w:spacing w:line="360" w:lineRule="auto"/>
        <w:rPr>
          <w:rFonts w:hint="eastAsia"/>
          <w:sz w:val="24"/>
          <w:szCs w:val="24"/>
        </w:rPr>
      </w:pPr>
      <w:r>
        <w:rPr>
          <w:rFonts w:hint="eastAsia"/>
          <w:sz w:val="24"/>
          <w:szCs w:val="24"/>
        </w:rPr>
        <w:t>　　D.加强对访问人员的培训</w:t>
      </w:r>
    </w:p>
    <w:p>
      <w:pPr>
        <w:spacing w:line="360" w:lineRule="auto"/>
        <w:rPr>
          <w:rFonts w:hint="eastAsia"/>
          <w:sz w:val="24"/>
          <w:szCs w:val="24"/>
        </w:rPr>
      </w:pPr>
      <w:r>
        <w:rPr>
          <w:rFonts w:hint="eastAsia"/>
          <w:sz w:val="24"/>
          <w:szCs w:val="24"/>
        </w:rPr>
        <w:t>　　E.选择更有效的抽样方法</w:t>
      </w:r>
    </w:p>
    <w:p>
      <w:pPr>
        <w:spacing w:line="360" w:lineRule="auto"/>
        <w:rPr>
          <w:rFonts w:hint="eastAsia"/>
          <w:sz w:val="24"/>
          <w:szCs w:val="24"/>
        </w:rPr>
      </w:pPr>
      <w:r>
        <w:rPr>
          <w:rFonts w:hint="eastAsia"/>
          <w:sz w:val="24"/>
          <w:szCs w:val="24"/>
        </w:rPr>
        <w:t>　　</w:t>
      </w:r>
      <w:r>
        <w:rPr>
          <w:rFonts w:hint="eastAsia"/>
          <w:sz w:val="21"/>
          <w:szCs w:val="21"/>
          <w:highlight w:val="green"/>
        </w:rPr>
        <w:t>【参考答案】A B E</w:t>
      </w:r>
    </w:p>
    <w:p>
      <w:pPr>
        <w:spacing w:line="360" w:lineRule="auto"/>
        <w:rPr>
          <w:rFonts w:hint="eastAsia"/>
          <w:sz w:val="24"/>
          <w:szCs w:val="24"/>
        </w:rPr>
      </w:pPr>
      <w:r>
        <w:rPr>
          <w:rFonts w:hint="eastAsia"/>
          <w:sz w:val="24"/>
          <w:szCs w:val="24"/>
        </w:rPr>
        <w:t>　　78.下列物品中，属于《中华人民共和国产品质量法》所称的产品的有()。</w:t>
      </w:r>
    </w:p>
    <w:p>
      <w:pPr>
        <w:spacing w:line="360" w:lineRule="auto"/>
        <w:rPr>
          <w:rFonts w:hint="eastAsia"/>
          <w:sz w:val="24"/>
          <w:szCs w:val="24"/>
        </w:rPr>
      </w:pPr>
      <w:r>
        <w:rPr>
          <w:rFonts w:hint="eastAsia"/>
          <w:sz w:val="24"/>
          <w:szCs w:val="24"/>
        </w:rPr>
        <w:t>　　A.建筑材料</w:t>
      </w:r>
    </w:p>
    <w:p>
      <w:pPr>
        <w:spacing w:line="360" w:lineRule="auto"/>
        <w:rPr>
          <w:rFonts w:hint="eastAsia"/>
          <w:sz w:val="24"/>
          <w:szCs w:val="24"/>
        </w:rPr>
      </w:pPr>
      <w:r>
        <w:rPr>
          <w:rFonts w:hint="eastAsia"/>
          <w:sz w:val="24"/>
          <w:szCs w:val="24"/>
        </w:rPr>
        <w:t>　　B.家用电器</w:t>
      </w:r>
    </w:p>
    <w:p>
      <w:pPr>
        <w:spacing w:line="360" w:lineRule="auto"/>
        <w:rPr>
          <w:rFonts w:hint="eastAsia"/>
          <w:sz w:val="24"/>
          <w:szCs w:val="24"/>
        </w:rPr>
      </w:pPr>
      <w:r>
        <w:rPr>
          <w:rFonts w:hint="eastAsia"/>
          <w:sz w:val="24"/>
          <w:szCs w:val="24"/>
        </w:rPr>
        <w:t>　　C.汽车配件</w:t>
      </w:r>
    </w:p>
    <w:p>
      <w:pPr>
        <w:spacing w:line="360" w:lineRule="auto"/>
        <w:rPr>
          <w:rFonts w:hint="eastAsia"/>
          <w:sz w:val="24"/>
          <w:szCs w:val="24"/>
        </w:rPr>
      </w:pPr>
      <w:r>
        <w:rPr>
          <w:rFonts w:hint="eastAsia"/>
          <w:sz w:val="24"/>
          <w:szCs w:val="24"/>
        </w:rPr>
        <w:t>　　D.天然的物品</w:t>
      </w:r>
    </w:p>
    <w:p>
      <w:pPr>
        <w:spacing w:line="360" w:lineRule="auto"/>
        <w:rPr>
          <w:rFonts w:hint="eastAsia"/>
          <w:sz w:val="24"/>
          <w:szCs w:val="24"/>
        </w:rPr>
      </w:pPr>
      <w:r>
        <w:rPr>
          <w:rFonts w:hint="eastAsia"/>
          <w:sz w:val="24"/>
          <w:szCs w:val="24"/>
        </w:rPr>
        <w:t>　　E.建设工程</w:t>
      </w:r>
    </w:p>
    <w:p>
      <w:pPr>
        <w:spacing w:line="360" w:lineRule="auto"/>
        <w:rPr>
          <w:rFonts w:hint="eastAsia"/>
          <w:sz w:val="24"/>
          <w:szCs w:val="24"/>
        </w:rPr>
      </w:pPr>
      <w:r>
        <w:rPr>
          <w:rFonts w:hint="eastAsia"/>
          <w:sz w:val="24"/>
          <w:szCs w:val="24"/>
        </w:rPr>
        <w:t>　　</w:t>
      </w:r>
      <w:r>
        <w:rPr>
          <w:rFonts w:hint="eastAsia"/>
          <w:sz w:val="21"/>
          <w:szCs w:val="21"/>
          <w:highlight w:val="green"/>
        </w:rPr>
        <w:t>【参考答案】A B C</w:t>
      </w:r>
    </w:p>
    <w:p>
      <w:pPr>
        <w:spacing w:line="360" w:lineRule="auto"/>
        <w:rPr>
          <w:rFonts w:hint="eastAsia"/>
          <w:sz w:val="24"/>
          <w:szCs w:val="24"/>
        </w:rPr>
      </w:pPr>
      <w:r>
        <w:rPr>
          <w:rFonts w:hint="eastAsia"/>
          <w:sz w:val="24"/>
          <w:szCs w:val="24"/>
        </w:rPr>
        <w:t>　　79.下列统计量中，适用于测度数据离散程度的有()。</w:t>
      </w:r>
    </w:p>
    <w:p>
      <w:pPr>
        <w:spacing w:line="360" w:lineRule="auto"/>
        <w:rPr>
          <w:rFonts w:hint="eastAsia"/>
          <w:sz w:val="24"/>
          <w:szCs w:val="24"/>
        </w:rPr>
      </w:pPr>
      <w:r>
        <w:rPr>
          <w:rFonts w:hint="eastAsia"/>
          <w:sz w:val="24"/>
          <w:szCs w:val="24"/>
        </w:rPr>
        <w:t>　　A.方差</w:t>
      </w:r>
    </w:p>
    <w:p>
      <w:pPr>
        <w:spacing w:line="360" w:lineRule="auto"/>
        <w:rPr>
          <w:rFonts w:hint="eastAsia"/>
          <w:sz w:val="24"/>
          <w:szCs w:val="24"/>
        </w:rPr>
      </w:pPr>
      <w:r>
        <w:rPr>
          <w:rFonts w:hint="eastAsia"/>
          <w:sz w:val="24"/>
          <w:szCs w:val="24"/>
        </w:rPr>
        <w:t>　　B.标准差</w:t>
      </w:r>
    </w:p>
    <w:p>
      <w:pPr>
        <w:spacing w:line="360" w:lineRule="auto"/>
        <w:rPr>
          <w:rFonts w:hint="eastAsia"/>
          <w:sz w:val="24"/>
          <w:szCs w:val="24"/>
        </w:rPr>
      </w:pPr>
      <w:r>
        <w:rPr>
          <w:rFonts w:hint="eastAsia"/>
          <w:sz w:val="24"/>
          <w:szCs w:val="24"/>
        </w:rPr>
        <w:t>　　C.众数</w:t>
      </w:r>
    </w:p>
    <w:p>
      <w:pPr>
        <w:spacing w:line="360" w:lineRule="auto"/>
        <w:rPr>
          <w:rFonts w:hint="eastAsia"/>
          <w:sz w:val="24"/>
          <w:szCs w:val="24"/>
        </w:rPr>
      </w:pPr>
      <w:r>
        <w:rPr>
          <w:rFonts w:hint="eastAsia"/>
          <w:sz w:val="24"/>
          <w:szCs w:val="24"/>
        </w:rPr>
        <w:t>　　D.中位数</w:t>
      </w:r>
    </w:p>
    <w:p>
      <w:pPr>
        <w:spacing w:line="360" w:lineRule="auto"/>
        <w:rPr>
          <w:rFonts w:hint="eastAsia"/>
          <w:sz w:val="24"/>
          <w:szCs w:val="24"/>
        </w:rPr>
      </w:pPr>
      <w:r>
        <w:rPr>
          <w:rFonts w:hint="eastAsia"/>
          <w:sz w:val="24"/>
          <w:szCs w:val="24"/>
        </w:rPr>
        <w:t>　　E.均值</w:t>
      </w:r>
    </w:p>
    <w:p>
      <w:pPr>
        <w:spacing w:line="360" w:lineRule="auto"/>
        <w:rPr>
          <w:rFonts w:hint="eastAsia"/>
          <w:sz w:val="24"/>
          <w:szCs w:val="24"/>
        </w:rPr>
      </w:pPr>
      <w:r>
        <w:rPr>
          <w:rFonts w:hint="eastAsia"/>
          <w:sz w:val="24"/>
          <w:szCs w:val="24"/>
        </w:rPr>
        <w:t>　</w:t>
      </w:r>
      <w:r>
        <w:rPr>
          <w:rFonts w:hint="eastAsia"/>
          <w:sz w:val="24"/>
          <w:szCs w:val="24"/>
          <w:highlight w:val="green"/>
        </w:rPr>
        <w:t>　【参考答案】A B</w:t>
      </w:r>
    </w:p>
    <w:p>
      <w:pPr>
        <w:spacing w:line="360" w:lineRule="auto"/>
        <w:rPr>
          <w:rFonts w:hint="eastAsia"/>
          <w:sz w:val="24"/>
          <w:szCs w:val="24"/>
        </w:rPr>
      </w:pPr>
      <w:r>
        <w:rPr>
          <w:rFonts w:hint="eastAsia"/>
          <w:sz w:val="24"/>
          <w:szCs w:val="24"/>
        </w:rPr>
        <w:t>　　80.关于国际储备类型的说法，正确的有()。</w:t>
      </w:r>
    </w:p>
    <w:p>
      <w:pPr>
        <w:spacing w:line="360" w:lineRule="auto"/>
        <w:rPr>
          <w:rFonts w:hint="eastAsia"/>
          <w:sz w:val="24"/>
          <w:szCs w:val="24"/>
        </w:rPr>
      </w:pPr>
      <w:r>
        <w:rPr>
          <w:rFonts w:hint="eastAsia"/>
          <w:sz w:val="24"/>
          <w:szCs w:val="24"/>
        </w:rPr>
        <w:t>　　A.黄金是潜在的国际储备</w:t>
      </w:r>
    </w:p>
    <w:p>
      <w:pPr>
        <w:spacing w:line="360" w:lineRule="auto"/>
        <w:rPr>
          <w:rFonts w:hint="eastAsia"/>
          <w:sz w:val="24"/>
          <w:szCs w:val="24"/>
        </w:rPr>
      </w:pPr>
      <w:r>
        <w:rPr>
          <w:rFonts w:hint="eastAsia"/>
          <w:sz w:val="24"/>
          <w:szCs w:val="24"/>
        </w:rPr>
        <w:t>　　B.外汇储备是国际储备最主要的组成部分</w:t>
      </w:r>
    </w:p>
    <w:p>
      <w:pPr>
        <w:spacing w:line="360" w:lineRule="auto"/>
        <w:rPr>
          <w:rFonts w:hint="eastAsia"/>
          <w:sz w:val="24"/>
          <w:szCs w:val="24"/>
        </w:rPr>
      </w:pPr>
      <w:r>
        <w:rPr>
          <w:rFonts w:hint="eastAsia"/>
          <w:sz w:val="24"/>
          <w:szCs w:val="24"/>
        </w:rPr>
        <w:t>　　C.特别提款权根据一篮子货币定值</w:t>
      </w:r>
    </w:p>
    <w:p>
      <w:pPr>
        <w:spacing w:line="360" w:lineRule="auto"/>
        <w:rPr>
          <w:rFonts w:hint="eastAsia"/>
          <w:sz w:val="24"/>
          <w:szCs w:val="24"/>
        </w:rPr>
      </w:pPr>
      <w:r>
        <w:rPr>
          <w:rFonts w:hint="eastAsia"/>
          <w:sz w:val="24"/>
          <w:szCs w:val="24"/>
        </w:rPr>
        <w:t>　　D.国际货币基金组织的储备头寸是指会员国在国际货币基金组织的普通账户中会员国自由提取的资产</w:t>
      </w:r>
    </w:p>
    <w:p>
      <w:pPr>
        <w:spacing w:line="360" w:lineRule="auto"/>
        <w:rPr>
          <w:rFonts w:hint="eastAsia"/>
          <w:sz w:val="24"/>
          <w:szCs w:val="24"/>
        </w:rPr>
      </w:pPr>
      <w:r>
        <w:rPr>
          <w:rFonts w:hint="eastAsia"/>
          <w:sz w:val="24"/>
          <w:szCs w:val="24"/>
        </w:rPr>
        <w:t>　　E.特别提款权是国际货币基金组织根据会员国缴纳的份额有偿分配的</w:t>
      </w:r>
    </w:p>
    <w:p>
      <w:pPr>
        <w:spacing w:line="360" w:lineRule="auto"/>
        <w:rPr>
          <w:rFonts w:hint="eastAsia"/>
          <w:sz w:val="24"/>
          <w:szCs w:val="24"/>
        </w:rPr>
      </w:pPr>
      <w:r>
        <w:rPr>
          <w:rFonts w:hint="eastAsia"/>
          <w:sz w:val="24"/>
          <w:szCs w:val="24"/>
        </w:rPr>
        <w:t>　</w:t>
      </w:r>
      <w:r>
        <w:rPr>
          <w:rFonts w:hint="eastAsia"/>
          <w:sz w:val="24"/>
          <w:szCs w:val="24"/>
          <w:highlight w:val="green"/>
        </w:rPr>
        <w:t>　【参考答案】A B C D</w:t>
      </w:r>
    </w:p>
    <w:p>
      <w:pPr>
        <w:spacing w:line="360" w:lineRule="auto"/>
        <w:rPr>
          <w:rFonts w:hint="eastAsia"/>
          <w:sz w:val="24"/>
          <w:szCs w:val="24"/>
        </w:rPr>
      </w:pPr>
      <w:r>
        <w:rPr>
          <w:rFonts w:hint="eastAsia"/>
          <w:sz w:val="24"/>
          <w:szCs w:val="24"/>
        </w:rPr>
        <w:t>　　81.关于公共物品的说法，正确的有()。</w:t>
      </w:r>
    </w:p>
    <w:p>
      <w:pPr>
        <w:spacing w:line="360" w:lineRule="auto"/>
        <w:rPr>
          <w:rFonts w:hint="eastAsia"/>
          <w:sz w:val="24"/>
          <w:szCs w:val="24"/>
        </w:rPr>
      </w:pPr>
      <w:r>
        <w:rPr>
          <w:rFonts w:hint="eastAsia"/>
          <w:sz w:val="24"/>
          <w:szCs w:val="24"/>
        </w:rPr>
        <w:t>　　A.公共物品的存在是导致市场失灵的原因之一</w:t>
      </w:r>
    </w:p>
    <w:p>
      <w:pPr>
        <w:spacing w:line="360" w:lineRule="auto"/>
        <w:rPr>
          <w:rFonts w:hint="eastAsia"/>
          <w:sz w:val="24"/>
          <w:szCs w:val="24"/>
        </w:rPr>
      </w:pPr>
      <w:r>
        <w:rPr>
          <w:rFonts w:hint="eastAsia"/>
          <w:sz w:val="24"/>
          <w:szCs w:val="24"/>
        </w:rPr>
        <w:t>　　B.准公共物品可以由非政府部门提供</w:t>
      </w:r>
    </w:p>
    <w:p>
      <w:pPr>
        <w:spacing w:line="360" w:lineRule="auto"/>
        <w:rPr>
          <w:rFonts w:hint="eastAsia"/>
          <w:sz w:val="24"/>
          <w:szCs w:val="24"/>
        </w:rPr>
      </w:pPr>
      <w:r>
        <w:rPr>
          <w:rFonts w:hint="eastAsia"/>
          <w:sz w:val="24"/>
          <w:szCs w:val="24"/>
        </w:rPr>
        <w:t>　　C.确定公共物品的最优数量具有非常重要的现实意义</w:t>
      </w:r>
    </w:p>
    <w:p>
      <w:pPr>
        <w:spacing w:line="360" w:lineRule="auto"/>
        <w:rPr>
          <w:rFonts w:hint="eastAsia"/>
          <w:sz w:val="24"/>
          <w:szCs w:val="24"/>
        </w:rPr>
      </w:pPr>
      <w:r>
        <w:rPr>
          <w:rFonts w:hint="eastAsia"/>
          <w:sz w:val="24"/>
          <w:szCs w:val="24"/>
        </w:rPr>
        <w:t>　　D.公共物品可以分为纯公共物品和准公共物品两类</w:t>
      </w:r>
    </w:p>
    <w:p>
      <w:pPr>
        <w:spacing w:line="360" w:lineRule="auto"/>
        <w:rPr>
          <w:rFonts w:hint="eastAsia"/>
          <w:sz w:val="24"/>
          <w:szCs w:val="24"/>
        </w:rPr>
      </w:pPr>
      <w:r>
        <w:rPr>
          <w:rFonts w:hint="eastAsia"/>
          <w:sz w:val="24"/>
          <w:szCs w:val="24"/>
        </w:rPr>
        <w:t>　　E.纯公共物品一般通过税收间接购买</w:t>
      </w:r>
    </w:p>
    <w:p>
      <w:pPr>
        <w:spacing w:line="360" w:lineRule="auto"/>
        <w:rPr>
          <w:rFonts w:hint="eastAsia"/>
          <w:sz w:val="24"/>
          <w:szCs w:val="24"/>
        </w:rPr>
      </w:pPr>
      <w:r>
        <w:rPr>
          <w:rFonts w:hint="eastAsia"/>
          <w:sz w:val="24"/>
          <w:szCs w:val="24"/>
        </w:rPr>
        <w:t>　　</w:t>
      </w:r>
      <w:r>
        <w:rPr>
          <w:rFonts w:hint="eastAsia"/>
          <w:sz w:val="24"/>
          <w:szCs w:val="24"/>
          <w:highlight w:val="green"/>
        </w:rPr>
        <w:t>【参考答案】A B D E</w:t>
      </w:r>
    </w:p>
    <w:p>
      <w:pPr>
        <w:spacing w:line="360" w:lineRule="auto"/>
        <w:rPr>
          <w:rFonts w:hint="eastAsia"/>
          <w:sz w:val="24"/>
          <w:szCs w:val="24"/>
        </w:rPr>
      </w:pPr>
      <w:r>
        <w:rPr>
          <w:rFonts w:hint="eastAsia"/>
          <w:sz w:val="24"/>
          <w:szCs w:val="24"/>
        </w:rPr>
        <w:t>　　82.商品价格变动会产生的效应包括()。</w:t>
      </w:r>
    </w:p>
    <w:p>
      <w:pPr>
        <w:spacing w:line="360" w:lineRule="auto"/>
        <w:rPr>
          <w:rFonts w:hint="eastAsia"/>
          <w:sz w:val="24"/>
          <w:szCs w:val="24"/>
        </w:rPr>
      </w:pPr>
      <w:r>
        <w:rPr>
          <w:rFonts w:hint="eastAsia"/>
          <w:sz w:val="24"/>
          <w:szCs w:val="24"/>
        </w:rPr>
        <w:t>　　A.互补效应</w:t>
      </w:r>
    </w:p>
    <w:p>
      <w:pPr>
        <w:spacing w:line="360" w:lineRule="auto"/>
        <w:rPr>
          <w:rFonts w:hint="eastAsia"/>
          <w:sz w:val="24"/>
          <w:szCs w:val="24"/>
        </w:rPr>
      </w:pPr>
      <w:r>
        <w:rPr>
          <w:rFonts w:hint="eastAsia"/>
          <w:sz w:val="24"/>
          <w:szCs w:val="24"/>
        </w:rPr>
        <w:t>　　B.挤出效应</w:t>
      </w:r>
    </w:p>
    <w:p>
      <w:pPr>
        <w:spacing w:line="360" w:lineRule="auto"/>
        <w:rPr>
          <w:rFonts w:hint="eastAsia"/>
          <w:sz w:val="24"/>
          <w:szCs w:val="24"/>
        </w:rPr>
      </w:pPr>
      <w:r>
        <w:rPr>
          <w:rFonts w:hint="eastAsia"/>
          <w:sz w:val="24"/>
          <w:szCs w:val="24"/>
        </w:rPr>
        <w:t>　　C.替代效应</w:t>
      </w:r>
    </w:p>
    <w:p>
      <w:pPr>
        <w:spacing w:line="360" w:lineRule="auto"/>
        <w:rPr>
          <w:rFonts w:hint="eastAsia"/>
          <w:sz w:val="24"/>
          <w:szCs w:val="24"/>
        </w:rPr>
      </w:pPr>
      <w:r>
        <w:rPr>
          <w:rFonts w:hint="eastAsia"/>
          <w:sz w:val="24"/>
          <w:szCs w:val="24"/>
        </w:rPr>
        <w:t>　　D.收入效应</w:t>
      </w:r>
    </w:p>
    <w:p>
      <w:pPr>
        <w:spacing w:line="360" w:lineRule="auto"/>
        <w:rPr>
          <w:rFonts w:hint="eastAsia"/>
          <w:sz w:val="24"/>
          <w:szCs w:val="24"/>
        </w:rPr>
      </w:pPr>
      <w:r>
        <w:rPr>
          <w:rFonts w:hint="eastAsia"/>
          <w:sz w:val="24"/>
          <w:szCs w:val="24"/>
        </w:rPr>
        <w:t>　　E.核算效应</w:t>
      </w:r>
    </w:p>
    <w:p>
      <w:pPr>
        <w:spacing w:line="360" w:lineRule="auto"/>
        <w:rPr>
          <w:rFonts w:hint="eastAsia"/>
          <w:sz w:val="24"/>
          <w:szCs w:val="24"/>
        </w:rPr>
      </w:pPr>
      <w:r>
        <w:rPr>
          <w:rFonts w:hint="eastAsia"/>
          <w:sz w:val="24"/>
          <w:szCs w:val="24"/>
        </w:rPr>
        <w:t>　</w:t>
      </w:r>
      <w:r>
        <w:rPr>
          <w:rFonts w:hint="eastAsia"/>
          <w:sz w:val="24"/>
          <w:szCs w:val="24"/>
          <w:highlight w:val="green"/>
        </w:rPr>
        <w:t>　【参考答案】C D</w:t>
      </w:r>
    </w:p>
    <w:p>
      <w:pPr>
        <w:spacing w:line="360" w:lineRule="auto"/>
        <w:rPr>
          <w:rFonts w:hint="eastAsia"/>
          <w:sz w:val="24"/>
          <w:szCs w:val="24"/>
        </w:rPr>
      </w:pPr>
      <w:r>
        <w:rPr>
          <w:rFonts w:hint="eastAsia"/>
          <w:sz w:val="24"/>
          <w:szCs w:val="24"/>
        </w:rPr>
        <w:t>　　83.甲企业与乙企业签订了一份再生原料买卖合同，由乙企业向甲企业供货30吨，合同总价款20万元。双方依约全部履行完义务后，乙企业提供的再生原料被查出属于非法进口的洋垃圾。关于该合同的说法，错误的有()。</w:t>
      </w:r>
    </w:p>
    <w:p>
      <w:pPr>
        <w:spacing w:line="360" w:lineRule="auto"/>
        <w:rPr>
          <w:rFonts w:hint="eastAsia"/>
          <w:sz w:val="24"/>
          <w:szCs w:val="24"/>
        </w:rPr>
      </w:pPr>
      <w:r>
        <w:rPr>
          <w:rFonts w:hint="eastAsia"/>
          <w:sz w:val="24"/>
          <w:szCs w:val="24"/>
        </w:rPr>
        <w:t>　　A.该合同无效，但既已履行，双方均无须返还</w:t>
      </w:r>
    </w:p>
    <w:p>
      <w:pPr>
        <w:spacing w:line="360" w:lineRule="auto"/>
        <w:rPr>
          <w:rFonts w:hint="eastAsia"/>
          <w:sz w:val="24"/>
          <w:szCs w:val="24"/>
        </w:rPr>
      </w:pPr>
      <w:r>
        <w:rPr>
          <w:rFonts w:hint="eastAsia"/>
          <w:sz w:val="24"/>
          <w:szCs w:val="24"/>
        </w:rPr>
        <w:t>　　B.该合同效力未定，但既已履行完毕，双方均无须返还</w:t>
      </w:r>
    </w:p>
    <w:p>
      <w:pPr>
        <w:spacing w:line="360" w:lineRule="auto"/>
        <w:rPr>
          <w:rFonts w:hint="eastAsia"/>
          <w:sz w:val="24"/>
          <w:szCs w:val="24"/>
        </w:rPr>
      </w:pPr>
      <w:r>
        <w:rPr>
          <w:rFonts w:hint="eastAsia"/>
          <w:sz w:val="24"/>
          <w:szCs w:val="24"/>
        </w:rPr>
        <w:t>　　C.该合同有效，且已履行完毕，甲企业与乙企业权利义务终止</w:t>
      </w:r>
    </w:p>
    <w:p>
      <w:pPr>
        <w:spacing w:line="360" w:lineRule="auto"/>
        <w:rPr>
          <w:rFonts w:hint="eastAsia"/>
          <w:sz w:val="24"/>
          <w:szCs w:val="24"/>
        </w:rPr>
      </w:pPr>
      <w:r>
        <w:rPr>
          <w:rFonts w:hint="eastAsia"/>
          <w:sz w:val="24"/>
          <w:szCs w:val="24"/>
        </w:rPr>
        <w:t>　　D.该合同无效，乙企业应归还甲企业贷款并赔偿其因此受到的损失</w:t>
      </w:r>
    </w:p>
    <w:p>
      <w:pPr>
        <w:spacing w:line="360" w:lineRule="auto"/>
        <w:rPr>
          <w:rFonts w:hint="eastAsia"/>
          <w:sz w:val="24"/>
          <w:szCs w:val="24"/>
        </w:rPr>
      </w:pPr>
      <w:r>
        <w:rPr>
          <w:rFonts w:hint="eastAsia"/>
          <w:sz w:val="24"/>
          <w:szCs w:val="24"/>
        </w:rPr>
        <w:t>　　E.该合同属于可撤销合同，甲企业有权诉至法院要求撤销该合同</w:t>
      </w:r>
    </w:p>
    <w:p>
      <w:pPr>
        <w:spacing w:line="360" w:lineRule="auto"/>
        <w:rPr>
          <w:rFonts w:hint="eastAsia"/>
          <w:sz w:val="24"/>
          <w:szCs w:val="24"/>
        </w:rPr>
      </w:pPr>
      <w:r>
        <w:rPr>
          <w:rFonts w:hint="eastAsia"/>
          <w:sz w:val="24"/>
          <w:szCs w:val="24"/>
        </w:rPr>
        <w:t>　　</w:t>
      </w:r>
      <w:r>
        <w:rPr>
          <w:rFonts w:hint="eastAsia"/>
          <w:sz w:val="24"/>
          <w:szCs w:val="24"/>
          <w:highlight w:val="green"/>
        </w:rPr>
        <w:t>【参考答案】A B C D</w:t>
      </w:r>
    </w:p>
    <w:p>
      <w:pPr>
        <w:spacing w:line="360" w:lineRule="auto"/>
        <w:rPr>
          <w:rFonts w:hint="eastAsia"/>
          <w:sz w:val="24"/>
          <w:szCs w:val="24"/>
        </w:rPr>
      </w:pPr>
      <w:r>
        <w:rPr>
          <w:rFonts w:hint="eastAsia"/>
          <w:sz w:val="24"/>
          <w:szCs w:val="24"/>
        </w:rPr>
        <w:t>　　84.关于时间序列的说法，正确的有()。</w:t>
      </w:r>
    </w:p>
    <w:p>
      <w:pPr>
        <w:spacing w:line="360" w:lineRule="auto"/>
        <w:rPr>
          <w:rFonts w:hint="eastAsia"/>
          <w:sz w:val="24"/>
          <w:szCs w:val="24"/>
        </w:rPr>
      </w:pPr>
      <w:r>
        <w:rPr>
          <w:rFonts w:hint="eastAsia"/>
          <w:sz w:val="24"/>
          <w:szCs w:val="24"/>
        </w:rPr>
        <w:t>　　A.平均增长量等于累计增长量与逐期增长量之比</w:t>
      </w:r>
    </w:p>
    <w:p>
      <w:pPr>
        <w:spacing w:line="360" w:lineRule="auto"/>
        <w:rPr>
          <w:rFonts w:hint="eastAsia"/>
          <w:sz w:val="24"/>
          <w:szCs w:val="24"/>
        </w:rPr>
      </w:pPr>
      <w:r>
        <w:rPr>
          <w:rFonts w:hint="eastAsia"/>
          <w:sz w:val="24"/>
          <w:szCs w:val="24"/>
        </w:rPr>
        <w:t>　　B.同一时间序列中，累计增长量等于相应时期逐期增长量之和</w:t>
      </w:r>
    </w:p>
    <w:p>
      <w:pPr>
        <w:spacing w:line="360" w:lineRule="auto"/>
        <w:rPr>
          <w:rFonts w:hint="eastAsia"/>
          <w:sz w:val="24"/>
          <w:szCs w:val="24"/>
        </w:rPr>
      </w:pPr>
      <w:r>
        <w:rPr>
          <w:rFonts w:hint="eastAsia"/>
          <w:sz w:val="24"/>
          <w:szCs w:val="24"/>
        </w:rPr>
        <w:t>　　C.定基增长速度等于相应时期内各环比增长速度的连乘积</w:t>
      </w:r>
    </w:p>
    <w:p>
      <w:pPr>
        <w:spacing w:line="360" w:lineRule="auto"/>
        <w:rPr>
          <w:rFonts w:hint="eastAsia"/>
          <w:sz w:val="24"/>
          <w:szCs w:val="24"/>
        </w:rPr>
      </w:pPr>
      <w:r>
        <w:rPr>
          <w:rFonts w:hint="eastAsia"/>
          <w:sz w:val="24"/>
          <w:szCs w:val="24"/>
        </w:rPr>
        <w:t>　　D.定基发展速度等于相应时期内各环比发展速度的连乘积</w:t>
      </w:r>
    </w:p>
    <w:p>
      <w:pPr>
        <w:spacing w:line="360" w:lineRule="auto"/>
        <w:rPr>
          <w:rFonts w:hint="eastAsia"/>
          <w:sz w:val="24"/>
          <w:szCs w:val="24"/>
        </w:rPr>
      </w:pPr>
      <w:r>
        <w:rPr>
          <w:rFonts w:hint="eastAsia"/>
          <w:sz w:val="24"/>
          <w:szCs w:val="24"/>
        </w:rPr>
        <w:t>　　E.两个相邻时期定基发展速度的比率等于相应时期的环比发展速度</w:t>
      </w:r>
    </w:p>
    <w:p>
      <w:pPr>
        <w:spacing w:line="360" w:lineRule="auto"/>
        <w:rPr>
          <w:rFonts w:hint="eastAsia"/>
          <w:sz w:val="24"/>
          <w:szCs w:val="24"/>
        </w:rPr>
      </w:pPr>
      <w:r>
        <w:rPr>
          <w:rFonts w:hint="eastAsia"/>
          <w:sz w:val="24"/>
          <w:szCs w:val="24"/>
        </w:rPr>
        <w:t>　　</w:t>
      </w:r>
      <w:r>
        <w:rPr>
          <w:rFonts w:hint="eastAsia"/>
          <w:sz w:val="24"/>
          <w:szCs w:val="24"/>
          <w:highlight w:val="green"/>
        </w:rPr>
        <w:t>【参考答案】B D E</w:t>
      </w:r>
    </w:p>
    <w:p>
      <w:pPr>
        <w:spacing w:line="360" w:lineRule="auto"/>
        <w:rPr>
          <w:rFonts w:hint="eastAsia"/>
          <w:sz w:val="24"/>
          <w:szCs w:val="24"/>
        </w:rPr>
      </w:pPr>
      <w:r>
        <w:rPr>
          <w:rFonts w:hint="eastAsia"/>
          <w:sz w:val="24"/>
          <w:szCs w:val="24"/>
        </w:rPr>
        <w:t>　　85.关于公司住所的说法，正确的有()。</w:t>
      </w:r>
    </w:p>
    <w:p>
      <w:pPr>
        <w:spacing w:line="360" w:lineRule="auto"/>
        <w:rPr>
          <w:rFonts w:hint="eastAsia"/>
          <w:sz w:val="24"/>
          <w:szCs w:val="24"/>
        </w:rPr>
      </w:pPr>
      <w:r>
        <w:rPr>
          <w:rFonts w:hint="eastAsia"/>
          <w:sz w:val="24"/>
          <w:szCs w:val="24"/>
        </w:rPr>
        <w:t>　　A.公司住所必须在公司章程中载明</w:t>
      </w:r>
    </w:p>
    <w:p>
      <w:pPr>
        <w:spacing w:line="360" w:lineRule="auto"/>
        <w:rPr>
          <w:rFonts w:hint="eastAsia"/>
          <w:sz w:val="24"/>
          <w:szCs w:val="24"/>
        </w:rPr>
      </w:pPr>
      <w:r>
        <w:rPr>
          <w:rFonts w:hint="eastAsia"/>
          <w:sz w:val="24"/>
          <w:szCs w:val="24"/>
        </w:rPr>
        <w:t>　　B.设立公司必须有明确的住所</w:t>
      </w:r>
    </w:p>
    <w:p>
      <w:pPr>
        <w:spacing w:line="360" w:lineRule="auto"/>
        <w:rPr>
          <w:rFonts w:hint="eastAsia"/>
          <w:sz w:val="24"/>
          <w:szCs w:val="24"/>
        </w:rPr>
      </w:pPr>
      <w:r>
        <w:rPr>
          <w:rFonts w:hint="eastAsia"/>
          <w:sz w:val="24"/>
          <w:szCs w:val="24"/>
        </w:rPr>
        <w:t>　　C.登记的公司住所只能有一个</w:t>
      </w:r>
    </w:p>
    <w:p>
      <w:pPr>
        <w:spacing w:line="360" w:lineRule="auto"/>
        <w:rPr>
          <w:rFonts w:hint="eastAsia"/>
          <w:sz w:val="24"/>
          <w:szCs w:val="24"/>
        </w:rPr>
      </w:pPr>
      <w:r>
        <w:rPr>
          <w:rFonts w:hint="eastAsia"/>
          <w:sz w:val="24"/>
          <w:szCs w:val="24"/>
        </w:rPr>
        <w:t>　　D.登记的公司住所须在登记机关辖区内</w:t>
      </w:r>
    </w:p>
    <w:p>
      <w:pPr>
        <w:spacing w:line="360" w:lineRule="auto"/>
        <w:rPr>
          <w:rFonts w:hint="eastAsia"/>
          <w:sz w:val="24"/>
          <w:szCs w:val="24"/>
        </w:rPr>
      </w:pPr>
      <w:r>
        <w:rPr>
          <w:rFonts w:hint="eastAsia"/>
          <w:sz w:val="24"/>
          <w:szCs w:val="24"/>
        </w:rPr>
        <w:t>　　E.设有分支机构的公司，以分支机构的所在地为其住所</w:t>
      </w:r>
    </w:p>
    <w:p>
      <w:pPr>
        <w:spacing w:line="360" w:lineRule="auto"/>
        <w:rPr>
          <w:rFonts w:hint="eastAsia"/>
          <w:sz w:val="24"/>
          <w:szCs w:val="24"/>
        </w:rPr>
      </w:pPr>
      <w:r>
        <w:rPr>
          <w:rFonts w:hint="eastAsia"/>
          <w:sz w:val="24"/>
          <w:szCs w:val="24"/>
        </w:rPr>
        <w:t>　　</w:t>
      </w:r>
      <w:r>
        <w:rPr>
          <w:rFonts w:hint="eastAsia"/>
          <w:sz w:val="24"/>
          <w:szCs w:val="24"/>
          <w:highlight w:val="green"/>
        </w:rPr>
        <w:t>【参考答案】A B C D</w:t>
      </w:r>
    </w:p>
    <w:p>
      <w:pPr>
        <w:spacing w:line="360" w:lineRule="auto"/>
        <w:rPr>
          <w:rFonts w:hint="eastAsia"/>
          <w:sz w:val="24"/>
          <w:szCs w:val="24"/>
        </w:rPr>
      </w:pPr>
      <w:r>
        <w:rPr>
          <w:rFonts w:hint="eastAsia"/>
          <w:sz w:val="24"/>
          <w:szCs w:val="24"/>
        </w:rPr>
        <w:t>　　86.下列会计报表中，属于行政单位财务报表的有()。</w:t>
      </w:r>
    </w:p>
    <w:p>
      <w:pPr>
        <w:spacing w:line="360" w:lineRule="auto"/>
        <w:rPr>
          <w:rFonts w:hint="eastAsia"/>
          <w:sz w:val="24"/>
          <w:szCs w:val="24"/>
        </w:rPr>
      </w:pPr>
      <w:r>
        <w:rPr>
          <w:rFonts w:hint="eastAsia"/>
          <w:sz w:val="24"/>
          <w:szCs w:val="24"/>
        </w:rPr>
        <w:t>　　A.利润表</w:t>
      </w:r>
    </w:p>
    <w:p>
      <w:pPr>
        <w:spacing w:line="360" w:lineRule="auto"/>
        <w:rPr>
          <w:rFonts w:hint="eastAsia"/>
          <w:sz w:val="24"/>
          <w:szCs w:val="24"/>
        </w:rPr>
      </w:pPr>
      <w:r>
        <w:rPr>
          <w:rFonts w:hint="eastAsia"/>
          <w:sz w:val="24"/>
          <w:szCs w:val="24"/>
        </w:rPr>
        <w:t>　　B.收入支出表</w:t>
      </w:r>
    </w:p>
    <w:p>
      <w:pPr>
        <w:spacing w:line="360" w:lineRule="auto"/>
        <w:rPr>
          <w:rFonts w:hint="eastAsia"/>
          <w:sz w:val="24"/>
          <w:szCs w:val="24"/>
        </w:rPr>
      </w:pPr>
      <w:r>
        <w:rPr>
          <w:rFonts w:hint="eastAsia"/>
          <w:sz w:val="24"/>
          <w:szCs w:val="24"/>
        </w:rPr>
        <w:t>　　C.资产负债表</w:t>
      </w:r>
    </w:p>
    <w:p>
      <w:pPr>
        <w:spacing w:line="360" w:lineRule="auto"/>
        <w:rPr>
          <w:rFonts w:hint="eastAsia"/>
          <w:sz w:val="24"/>
          <w:szCs w:val="24"/>
        </w:rPr>
      </w:pPr>
      <w:r>
        <w:rPr>
          <w:rFonts w:hint="eastAsia"/>
          <w:sz w:val="24"/>
          <w:szCs w:val="24"/>
        </w:rPr>
        <w:t>　　D.所有者权益变动表</w:t>
      </w:r>
    </w:p>
    <w:p>
      <w:pPr>
        <w:spacing w:line="360" w:lineRule="auto"/>
        <w:rPr>
          <w:rFonts w:hint="eastAsia"/>
          <w:sz w:val="24"/>
          <w:szCs w:val="24"/>
        </w:rPr>
      </w:pPr>
      <w:r>
        <w:rPr>
          <w:rFonts w:hint="eastAsia"/>
          <w:sz w:val="24"/>
          <w:szCs w:val="24"/>
        </w:rPr>
        <w:t>　　E.财政拨款收入支出表</w:t>
      </w:r>
    </w:p>
    <w:p>
      <w:pPr>
        <w:spacing w:line="360" w:lineRule="auto"/>
        <w:rPr>
          <w:rFonts w:hint="eastAsia"/>
          <w:sz w:val="24"/>
          <w:szCs w:val="24"/>
          <w:highlight w:val="green"/>
        </w:rPr>
      </w:pPr>
      <w:r>
        <w:rPr>
          <w:rFonts w:hint="eastAsia"/>
          <w:sz w:val="24"/>
          <w:szCs w:val="24"/>
          <w:highlight w:val="green"/>
        </w:rPr>
        <w:t>　　【参考答案】B C E</w:t>
      </w:r>
    </w:p>
    <w:p>
      <w:pPr>
        <w:spacing w:line="360" w:lineRule="auto"/>
        <w:rPr>
          <w:rFonts w:hint="eastAsia"/>
          <w:sz w:val="24"/>
          <w:szCs w:val="24"/>
        </w:rPr>
      </w:pPr>
      <w:r>
        <w:rPr>
          <w:rFonts w:hint="eastAsia"/>
          <w:sz w:val="24"/>
          <w:szCs w:val="24"/>
        </w:rPr>
        <w:t>　　87.下列合同中，属于诺成合同的有()。</w:t>
      </w:r>
    </w:p>
    <w:p>
      <w:pPr>
        <w:spacing w:line="360" w:lineRule="auto"/>
        <w:rPr>
          <w:rFonts w:hint="eastAsia"/>
          <w:sz w:val="24"/>
          <w:szCs w:val="24"/>
        </w:rPr>
      </w:pPr>
      <w:r>
        <w:rPr>
          <w:rFonts w:hint="eastAsia"/>
          <w:sz w:val="24"/>
          <w:szCs w:val="24"/>
        </w:rPr>
        <w:t>　　A 买卖合同</w:t>
      </w:r>
    </w:p>
    <w:p>
      <w:pPr>
        <w:spacing w:line="360" w:lineRule="auto"/>
        <w:rPr>
          <w:rFonts w:hint="eastAsia"/>
          <w:sz w:val="24"/>
          <w:szCs w:val="24"/>
        </w:rPr>
      </w:pPr>
      <w:r>
        <w:rPr>
          <w:rFonts w:hint="eastAsia"/>
          <w:sz w:val="24"/>
          <w:szCs w:val="24"/>
        </w:rPr>
        <w:t>　　B.租赁合同</w:t>
      </w:r>
    </w:p>
    <w:p>
      <w:pPr>
        <w:spacing w:line="360" w:lineRule="auto"/>
        <w:rPr>
          <w:rFonts w:hint="eastAsia"/>
          <w:sz w:val="24"/>
          <w:szCs w:val="24"/>
        </w:rPr>
      </w:pPr>
      <w:r>
        <w:rPr>
          <w:rFonts w:hint="eastAsia"/>
          <w:sz w:val="24"/>
          <w:szCs w:val="24"/>
        </w:rPr>
        <w:t>　　C.保管合同</w:t>
      </w:r>
    </w:p>
    <w:p>
      <w:pPr>
        <w:spacing w:line="360" w:lineRule="auto"/>
        <w:rPr>
          <w:rFonts w:hint="eastAsia"/>
          <w:sz w:val="24"/>
          <w:szCs w:val="24"/>
        </w:rPr>
      </w:pPr>
      <w:r>
        <w:rPr>
          <w:rFonts w:hint="eastAsia"/>
          <w:sz w:val="24"/>
          <w:szCs w:val="24"/>
        </w:rPr>
        <w:t>　　D.加工合同</w:t>
      </w:r>
    </w:p>
    <w:p>
      <w:pPr>
        <w:spacing w:line="360" w:lineRule="auto"/>
        <w:rPr>
          <w:rFonts w:hint="eastAsia"/>
          <w:sz w:val="24"/>
          <w:szCs w:val="24"/>
        </w:rPr>
      </w:pPr>
      <w:r>
        <w:rPr>
          <w:rFonts w:hint="eastAsia"/>
          <w:sz w:val="24"/>
          <w:szCs w:val="24"/>
        </w:rPr>
        <w:t>　　E.借用合同</w:t>
      </w:r>
    </w:p>
    <w:p>
      <w:pPr>
        <w:spacing w:line="360" w:lineRule="auto"/>
        <w:rPr>
          <w:rFonts w:hint="eastAsia"/>
          <w:sz w:val="24"/>
          <w:szCs w:val="24"/>
        </w:rPr>
      </w:pPr>
      <w:r>
        <w:rPr>
          <w:rFonts w:hint="eastAsia"/>
          <w:sz w:val="24"/>
          <w:szCs w:val="24"/>
        </w:rPr>
        <w:t>　</w:t>
      </w:r>
      <w:r>
        <w:rPr>
          <w:rFonts w:hint="eastAsia"/>
          <w:sz w:val="24"/>
          <w:szCs w:val="24"/>
          <w:highlight w:val="green"/>
        </w:rPr>
        <w:t>　【参考答案】A B D</w:t>
      </w:r>
    </w:p>
    <w:p>
      <w:pPr>
        <w:spacing w:line="360" w:lineRule="auto"/>
        <w:rPr>
          <w:rFonts w:hint="eastAsia"/>
          <w:sz w:val="24"/>
          <w:szCs w:val="24"/>
        </w:rPr>
      </w:pPr>
      <w:r>
        <w:rPr>
          <w:rFonts w:hint="eastAsia"/>
          <w:sz w:val="24"/>
          <w:szCs w:val="24"/>
        </w:rPr>
        <w:t>　　88.关于菲利普斯曲线的说法，正确的有()。</w:t>
      </w:r>
    </w:p>
    <w:p>
      <w:pPr>
        <w:spacing w:line="360" w:lineRule="auto"/>
        <w:rPr>
          <w:rFonts w:hint="eastAsia"/>
          <w:sz w:val="24"/>
          <w:szCs w:val="24"/>
        </w:rPr>
      </w:pPr>
      <w:r>
        <w:rPr>
          <w:rFonts w:hint="eastAsia"/>
          <w:sz w:val="24"/>
          <w:szCs w:val="24"/>
        </w:rPr>
        <w:t>　　A.菲利普斯曲线适用于任何国家，都具有相同数量关系</w:t>
      </w:r>
    </w:p>
    <w:p>
      <w:pPr>
        <w:spacing w:line="360" w:lineRule="auto"/>
        <w:rPr>
          <w:rFonts w:hint="eastAsia"/>
          <w:sz w:val="24"/>
          <w:szCs w:val="24"/>
        </w:rPr>
      </w:pPr>
      <w:r>
        <w:rPr>
          <w:rFonts w:hint="eastAsia"/>
          <w:sz w:val="24"/>
          <w:szCs w:val="24"/>
        </w:rPr>
        <w:t>　　B.菲利普斯曲线在短期和长期都具有相同的意义</w:t>
      </w:r>
    </w:p>
    <w:p>
      <w:pPr>
        <w:spacing w:line="360" w:lineRule="auto"/>
        <w:rPr>
          <w:rFonts w:hint="eastAsia"/>
          <w:sz w:val="24"/>
          <w:szCs w:val="24"/>
        </w:rPr>
      </w:pPr>
      <w:r>
        <w:rPr>
          <w:rFonts w:hint="eastAsia"/>
          <w:sz w:val="24"/>
          <w:szCs w:val="24"/>
        </w:rPr>
        <w:t>　　C.简单的菲利普斯曲线是一条描述通货膨胀率与失业率之间相互关系的曲线</w:t>
      </w:r>
    </w:p>
    <w:p>
      <w:pPr>
        <w:spacing w:line="360" w:lineRule="auto"/>
        <w:rPr>
          <w:rFonts w:hint="eastAsia"/>
          <w:sz w:val="24"/>
          <w:szCs w:val="24"/>
        </w:rPr>
      </w:pPr>
      <w:r>
        <w:rPr>
          <w:rFonts w:hint="eastAsia"/>
          <w:sz w:val="24"/>
          <w:szCs w:val="24"/>
        </w:rPr>
        <w:t>　　D.按照经济学家弗里德曼的观点，菲利普斯曲线从长期来看是不存在的</w:t>
      </w:r>
    </w:p>
    <w:p>
      <w:pPr>
        <w:spacing w:line="360" w:lineRule="auto"/>
        <w:rPr>
          <w:rFonts w:hint="eastAsia"/>
          <w:sz w:val="24"/>
          <w:szCs w:val="24"/>
        </w:rPr>
      </w:pPr>
      <w:r>
        <w:rPr>
          <w:rFonts w:hint="eastAsia"/>
          <w:sz w:val="24"/>
          <w:szCs w:val="24"/>
        </w:rPr>
        <w:t>　　E.从长期看，菲利普斯曲线是一条和横轴平行的直线</w:t>
      </w:r>
    </w:p>
    <w:p>
      <w:pPr>
        <w:spacing w:line="360" w:lineRule="auto"/>
        <w:rPr>
          <w:rFonts w:hint="eastAsia"/>
          <w:sz w:val="24"/>
          <w:szCs w:val="24"/>
          <w:highlight w:val="green"/>
        </w:rPr>
      </w:pPr>
      <w:r>
        <w:rPr>
          <w:rFonts w:hint="eastAsia"/>
          <w:sz w:val="24"/>
          <w:szCs w:val="24"/>
          <w:highlight w:val="green"/>
        </w:rPr>
        <w:t>　　【参考答案】C D</w:t>
      </w:r>
    </w:p>
    <w:p>
      <w:pPr>
        <w:spacing w:line="360" w:lineRule="auto"/>
        <w:rPr>
          <w:rFonts w:hint="eastAsia"/>
          <w:sz w:val="24"/>
          <w:szCs w:val="24"/>
        </w:rPr>
      </w:pPr>
      <w:r>
        <w:rPr>
          <w:rFonts w:hint="eastAsia"/>
          <w:sz w:val="24"/>
          <w:szCs w:val="24"/>
        </w:rPr>
        <w:t>　　89.完全竞争市场的特征有()。</w:t>
      </w:r>
    </w:p>
    <w:p>
      <w:pPr>
        <w:spacing w:line="360" w:lineRule="auto"/>
        <w:rPr>
          <w:rFonts w:hint="eastAsia"/>
          <w:sz w:val="24"/>
          <w:szCs w:val="24"/>
        </w:rPr>
      </w:pPr>
      <w:r>
        <w:rPr>
          <w:rFonts w:hint="eastAsia"/>
          <w:sz w:val="24"/>
          <w:szCs w:val="24"/>
        </w:rPr>
        <w:t>　　A.同一行业有众多生产者和消费者</w:t>
      </w:r>
    </w:p>
    <w:p>
      <w:pPr>
        <w:spacing w:line="360" w:lineRule="auto"/>
        <w:rPr>
          <w:rFonts w:hint="eastAsia"/>
          <w:sz w:val="24"/>
          <w:szCs w:val="24"/>
        </w:rPr>
      </w:pPr>
      <w:r>
        <w:rPr>
          <w:rFonts w:hint="eastAsia"/>
          <w:sz w:val="24"/>
          <w:szCs w:val="24"/>
        </w:rPr>
        <w:t>　　B.每个生产者或消费者都是价格的决定者</w:t>
      </w:r>
    </w:p>
    <w:p>
      <w:pPr>
        <w:spacing w:line="360" w:lineRule="auto"/>
        <w:rPr>
          <w:rFonts w:hint="eastAsia"/>
          <w:sz w:val="24"/>
          <w:szCs w:val="24"/>
        </w:rPr>
      </w:pPr>
      <w:r>
        <w:rPr>
          <w:rFonts w:hint="eastAsia"/>
          <w:sz w:val="24"/>
          <w:szCs w:val="24"/>
        </w:rPr>
        <w:t>　　C.买卖双方对市场信息有充分的了解</w:t>
      </w:r>
    </w:p>
    <w:p>
      <w:pPr>
        <w:spacing w:line="360" w:lineRule="auto"/>
        <w:rPr>
          <w:rFonts w:hint="eastAsia"/>
          <w:sz w:val="24"/>
          <w:szCs w:val="24"/>
        </w:rPr>
      </w:pPr>
      <w:r>
        <w:rPr>
          <w:rFonts w:hint="eastAsia"/>
          <w:sz w:val="24"/>
          <w:szCs w:val="24"/>
        </w:rPr>
        <w:t>　　D.进入或退出行业存在较大的障碍</w:t>
      </w:r>
    </w:p>
    <w:p>
      <w:pPr>
        <w:spacing w:line="360" w:lineRule="auto"/>
        <w:rPr>
          <w:rFonts w:hint="eastAsia"/>
          <w:sz w:val="24"/>
          <w:szCs w:val="24"/>
        </w:rPr>
      </w:pPr>
      <w:r>
        <w:rPr>
          <w:rFonts w:hint="eastAsia"/>
          <w:sz w:val="24"/>
          <w:szCs w:val="24"/>
        </w:rPr>
        <w:t>　　E.同行业各个企业生产的同一产品不存在差别</w:t>
      </w:r>
    </w:p>
    <w:p>
      <w:pPr>
        <w:spacing w:line="360" w:lineRule="auto"/>
        <w:rPr>
          <w:rFonts w:hint="eastAsia"/>
          <w:sz w:val="24"/>
          <w:szCs w:val="24"/>
        </w:rPr>
      </w:pPr>
      <w:r>
        <w:rPr>
          <w:rFonts w:hint="eastAsia"/>
          <w:sz w:val="24"/>
          <w:szCs w:val="24"/>
        </w:rPr>
        <w:t>　　</w:t>
      </w:r>
      <w:r>
        <w:rPr>
          <w:rFonts w:hint="eastAsia"/>
          <w:sz w:val="24"/>
          <w:szCs w:val="24"/>
          <w:highlight w:val="green"/>
        </w:rPr>
        <w:t>【参考答案】A C E</w:t>
      </w:r>
    </w:p>
    <w:p>
      <w:pPr>
        <w:spacing w:line="360" w:lineRule="auto"/>
        <w:rPr>
          <w:rFonts w:hint="eastAsia"/>
          <w:sz w:val="24"/>
          <w:szCs w:val="24"/>
        </w:rPr>
      </w:pPr>
      <w:r>
        <w:rPr>
          <w:rFonts w:hint="eastAsia"/>
          <w:sz w:val="24"/>
          <w:szCs w:val="24"/>
        </w:rPr>
        <w:t>　　90.按照出纳业务处理程序进行账务处理时，正确的做法有()。</w:t>
      </w:r>
    </w:p>
    <w:p>
      <w:pPr>
        <w:spacing w:line="360" w:lineRule="auto"/>
        <w:rPr>
          <w:rFonts w:hint="eastAsia"/>
          <w:sz w:val="24"/>
          <w:szCs w:val="24"/>
        </w:rPr>
      </w:pPr>
      <w:r>
        <w:rPr>
          <w:rFonts w:hint="eastAsia"/>
          <w:sz w:val="24"/>
          <w:szCs w:val="24"/>
        </w:rPr>
        <w:t>　　A.现金日记账余额和库存现金每月进行核对</w:t>
      </w:r>
    </w:p>
    <w:p>
      <w:pPr>
        <w:spacing w:line="360" w:lineRule="auto"/>
        <w:rPr>
          <w:rFonts w:hint="eastAsia"/>
          <w:sz w:val="24"/>
          <w:szCs w:val="24"/>
        </w:rPr>
      </w:pPr>
      <w:r>
        <w:rPr>
          <w:rFonts w:hint="eastAsia"/>
          <w:sz w:val="24"/>
          <w:szCs w:val="24"/>
        </w:rPr>
        <w:t>　　B.根据收款凭证和付款凭证逐笔登记现金日记账和银行存款日记账</w:t>
      </w:r>
    </w:p>
    <w:p>
      <w:pPr>
        <w:spacing w:line="360" w:lineRule="auto"/>
        <w:rPr>
          <w:rFonts w:hint="eastAsia"/>
          <w:sz w:val="24"/>
          <w:szCs w:val="24"/>
        </w:rPr>
      </w:pPr>
      <w:r>
        <w:rPr>
          <w:rFonts w:hint="eastAsia"/>
          <w:sz w:val="24"/>
          <w:szCs w:val="24"/>
        </w:rPr>
        <w:t>　　C.至少每月一次将银行存款日记账与开户银行出具的银行对账单进行核对</w:t>
      </w:r>
    </w:p>
    <w:p>
      <w:pPr>
        <w:spacing w:line="360" w:lineRule="auto"/>
        <w:rPr>
          <w:rFonts w:hint="eastAsia"/>
          <w:sz w:val="24"/>
          <w:szCs w:val="24"/>
        </w:rPr>
      </w:pPr>
      <w:r>
        <w:rPr>
          <w:rFonts w:hint="eastAsia"/>
          <w:sz w:val="24"/>
          <w:szCs w:val="24"/>
        </w:rPr>
        <w:t>　　D.对于转账投资有价证券业务，根据原始凭证或汇总原始凭证直接登记有价证券明细分类账</w:t>
      </w:r>
    </w:p>
    <w:p>
      <w:pPr>
        <w:spacing w:line="360" w:lineRule="auto"/>
        <w:rPr>
          <w:rFonts w:hint="eastAsia"/>
          <w:sz w:val="24"/>
          <w:szCs w:val="24"/>
        </w:rPr>
      </w:pPr>
      <w:r>
        <w:rPr>
          <w:rFonts w:hint="eastAsia"/>
          <w:sz w:val="24"/>
          <w:szCs w:val="24"/>
        </w:rPr>
        <w:t>　　E.每日营业结束后，根据库存现金增减数额汇总记录现金日记账</w:t>
      </w:r>
    </w:p>
    <w:p>
      <w:pPr>
        <w:spacing w:line="360" w:lineRule="auto"/>
        <w:rPr>
          <w:rFonts w:hint="eastAsia"/>
          <w:sz w:val="24"/>
          <w:szCs w:val="24"/>
        </w:rPr>
      </w:pPr>
      <w:r>
        <w:rPr>
          <w:rFonts w:hint="eastAsia"/>
          <w:sz w:val="24"/>
          <w:szCs w:val="24"/>
        </w:rPr>
        <w:t>　　</w:t>
      </w:r>
      <w:r>
        <w:rPr>
          <w:rFonts w:hint="eastAsia"/>
          <w:sz w:val="24"/>
          <w:szCs w:val="24"/>
          <w:highlight w:val="green"/>
        </w:rPr>
        <w:t>【参考答案】B C D E</w:t>
      </w:r>
    </w:p>
    <w:p>
      <w:pPr>
        <w:spacing w:line="360" w:lineRule="auto"/>
        <w:rPr>
          <w:rFonts w:hint="eastAsia"/>
          <w:sz w:val="24"/>
          <w:szCs w:val="24"/>
        </w:rPr>
      </w:pPr>
      <w:r>
        <w:rPr>
          <w:rFonts w:hint="eastAsia"/>
          <w:sz w:val="24"/>
          <w:szCs w:val="24"/>
        </w:rPr>
        <w:t>　　91.影响需求变动的主要因素有()。</w:t>
      </w:r>
    </w:p>
    <w:p>
      <w:pPr>
        <w:spacing w:line="360" w:lineRule="auto"/>
        <w:rPr>
          <w:rFonts w:hint="eastAsia"/>
          <w:sz w:val="24"/>
          <w:szCs w:val="24"/>
        </w:rPr>
      </w:pPr>
      <w:r>
        <w:rPr>
          <w:rFonts w:hint="eastAsia"/>
          <w:sz w:val="24"/>
          <w:szCs w:val="24"/>
        </w:rPr>
        <w:t>　　A.生产技术</w:t>
      </w:r>
    </w:p>
    <w:p>
      <w:pPr>
        <w:spacing w:line="360" w:lineRule="auto"/>
        <w:rPr>
          <w:rFonts w:hint="eastAsia"/>
          <w:sz w:val="24"/>
          <w:szCs w:val="24"/>
        </w:rPr>
      </w:pPr>
      <w:r>
        <w:rPr>
          <w:rFonts w:hint="eastAsia"/>
          <w:sz w:val="24"/>
          <w:szCs w:val="24"/>
        </w:rPr>
        <w:t>　　B.消费者偏好</w:t>
      </w:r>
    </w:p>
    <w:p>
      <w:pPr>
        <w:spacing w:line="360" w:lineRule="auto"/>
        <w:rPr>
          <w:rFonts w:hint="eastAsia"/>
          <w:sz w:val="24"/>
          <w:szCs w:val="24"/>
        </w:rPr>
      </w:pPr>
      <w:r>
        <w:rPr>
          <w:rFonts w:hint="eastAsia"/>
          <w:sz w:val="24"/>
          <w:szCs w:val="24"/>
        </w:rPr>
        <w:t>　　C.替代品的价格</w:t>
      </w:r>
    </w:p>
    <w:p>
      <w:pPr>
        <w:spacing w:line="360" w:lineRule="auto"/>
        <w:rPr>
          <w:rFonts w:hint="eastAsia"/>
          <w:sz w:val="24"/>
          <w:szCs w:val="24"/>
        </w:rPr>
      </w:pPr>
      <w:r>
        <w:rPr>
          <w:rFonts w:hint="eastAsia"/>
          <w:sz w:val="24"/>
          <w:szCs w:val="24"/>
        </w:rPr>
        <w:t>　　D.生产成本</w:t>
      </w:r>
    </w:p>
    <w:p>
      <w:pPr>
        <w:spacing w:line="360" w:lineRule="auto"/>
        <w:rPr>
          <w:rFonts w:hint="eastAsia"/>
          <w:sz w:val="24"/>
          <w:szCs w:val="24"/>
        </w:rPr>
      </w:pPr>
      <w:r>
        <w:rPr>
          <w:rFonts w:hint="eastAsia"/>
          <w:sz w:val="24"/>
          <w:szCs w:val="24"/>
        </w:rPr>
        <w:t>　　E.互补品的价格</w:t>
      </w:r>
    </w:p>
    <w:p>
      <w:pPr>
        <w:spacing w:line="360" w:lineRule="auto"/>
        <w:rPr>
          <w:rFonts w:hint="eastAsia"/>
          <w:sz w:val="24"/>
          <w:szCs w:val="24"/>
          <w:highlight w:val="green"/>
        </w:rPr>
      </w:pPr>
      <w:r>
        <w:rPr>
          <w:rFonts w:hint="eastAsia"/>
          <w:sz w:val="24"/>
          <w:szCs w:val="24"/>
          <w:highlight w:val="green"/>
        </w:rPr>
        <w:t>　　【参考答案】B C E</w:t>
      </w:r>
    </w:p>
    <w:p>
      <w:pPr>
        <w:spacing w:line="360" w:lineRule="auto"/>
        <w:rPr>
          <w:rFonts w:hint="eastAsia"/>
          <w:sz w:val="24"/>
          <w:szCs w:val="24"/>
        </w:rPr>
      </w:pPr>
      <w:r>
        <w:rPr>
          <w:rFonts w:hint="eastAsia"/>
          <w:sz w:val="24"/>
          <w:szCs w:val="24"/>
        </w:rPr>
        <w:t>　　92.关于不同类型金融危机的说法，正确的有()。</w:t>
      </w:r>
    </w:p>
    <w:p>
      <w:pPr>
        <w:spacing w:line="360" w:lineRule="auto"/>
        <w:rPr>
          <w:rFonts w:hint="eastAsia"/>
          <w:sz w:val="24"/>
          <w:szCs w:val="24"/>
        </w:rPr>
      </w:pPr>
      <w:r>
        <w:rPr>
          <w:rFonts w:hint="eastAsia"/>
          <w:sz w:val="24"/>
          <w:szCs w:val="24"/>
        </w:rPr>
        <w:t>　　A.流动性危机主要限于一国国内发生，不会再国际件蔓延</w:t>
      </w:r>
    </w:p>
    <w:p>
      <w:pPr>
        <w:spacing w:line="360" w:lineRule="auto"/>
        <w:rPr>
          <w:rFonts w:hint="eastAsia"/>
          <w:sz w:val="24"/>
          <w:szCs w:val="24"/>
        </w:rPr>
      </w:pPr>
      <w:r>
        <w:rPr>
          <w:rFonts w:hint="eastAsia"/>
          <w:sz w:val="24"/>
          <w:szCs w:val="24"/>
        </w:rPr>
        <w:t>　　B.支付能力危机主要是指一国的债务不合理、无法按期偿还债务而引起的危机</w:t>
      </w:r>
    </w:p>
    <w:p>
      <w:pPr>
        <w:spacing w:line="360" w:lineRule="auto"/>
        <w:rPr>
          <w:rFonts w:hint="eastAsia"/>
          <w:sz w:val="24"/>
          <w:szCs w:val="24"/>
        </w:rPr>
      </w:pPr>
      <w:r>
        <w:rPr>
          <w:rFonts w:hint="eastAsia"/>
          <w:sz w:val="24"/>
          <w:szCs w:val="24"/>
        </w:rPr>
        <w:t>　　C.发生内部综合性危机的国家的共同特点是金融体系脆弱，危机由证券行业传导至整个经济体系</w:t>
      </w:r>
    </w:p>
    <w:p>
      <w:pPr>
        <w:spacing w:line="360" w:lineRule="auto"/>
        <w:rPr>
          <w:rFonts w:hint="eastAsia"/>
          <w:sz w:val="24"/>
          <w:szCs w:val="24"/>
        </w:rPr>
      </w:pPr>
      <w:r>
        <w:rPr>
          <w:rFonts w:hint="eastAsia"/>
          <w:sz w:val="24"/>
          <w:szCs w:val="24"/>
        </w:rPr>
        <w:t>　　D.国际债务危机、欧洲货币危机和亚洲金融危机的共同特点是危机国家实行盯住汇率制度</w:t>
      </w:r>
    </w:p>
    <w:p>
      <w:pPr>
        <w:spacing w:line="360" w:lineRule="auto"/>
        <w:rPr>
          <w:rFonts w:hint="eastAsia"/>
          <w:sz w:val="24"/>
          <w:szCs w:val="24"/>
        </w:rPr>
      </w:pPr>
      <w:r>
        <w:rPr>
          <w:rFonts w:hint="eastAsia"/>
          <w:sz w:val="24"/>
          <w:szCs w:val="24"/>
        </w:rPr>
        <w:t>　　E.综合性金融危机一定程度上暴露了危机国家所存在的深层次结构问题</w:t>
      </w:r>
    </w:p>
    <w:p>
      <w:pPr>
        <w:spacing w:line="360" w:lineRule="auto"/>
        <w:rPr>
          <w:rFonts w:hint="eastAsia"/>
          <w:sz w:val="24"/>
          <w:szCs w:val="24"/>
          <w:highlight w:val="green"/>
        </w:rPr>
      </w:pPr>
      <w:r>
        <w:rPr>
          <w:rFonts w:hint="eastAsia"/>
          <w:sz w:val="24"/>
          <w:szCs w:val="24"/>
          <w:highlight w:val="green"/>
        </w:rPr>
        <w:t>　　【参考答案】B D E</w:t>
      </w:r>
    </w:p>
    <w:p>
      <w:pPr>
        <w:spacing w:line="360" w:lineRule="auto"/>
        <w:rPr>
          <w:rFonts w:hint="eastAsia"/>
          <w:sz w:val="24"/>
          <w:szCs w:val="24"/>
        </w:rPr>
      </w:pPr>
      <w:r>
        <w:rPr>
          <w:rFonts w:hint="eastAsia"/>
          <w:sz w:val="24"/>
          <w:szCs w:val="24"/>
        </w:rPr>
        <w:t>　　93.关于倾销和反倾销的说法，正确的有()。</w:t>
      </w:r>
    </w:p>
    <w:p>
      <w:pPr>
        <w:spacing w:line="360" w:lineRule="auto"/>
        <w:rPr>
          <w:rFonts w:hint="eastAsia"/>
          <w:sz w:val="24"/>
          <w:szCs w:val="24"/>
        </w:rPr>
      </w:pPr>
      <w:r>
        <w:rPr>
          <w:rFonts w:hint="eastAsia"/>
          <w:sz w:val="24"/>
          <w:szCs w:val="24"/>
        </w:rPr>
        <w:t>　　A.反倾销属于贸易救济措施</w:t>
      </w:r>
    </w:p>
    <w:p>
      <w:pPr>
        <w:spacing w:line="360" w:lineRule="auto"/>
        <w:rPr>
          <w:rFonts w:hint="eastAsia"/>
          <w:sz w:val="24"/>
          <w:szCs w:val="24"/>
        </w:rPr>
      </w:pPr>
      <w:r>
        <w:rPr>
          <w:rFonts w:hint="eastAsia"/>
          <w:sz w:val="24"/>
          <w:szCs w:val="24"/>
        </w:rPr>
        <w:t>　　B.进口国征收反倾销税可以根据本国需要随意确定标准</w:t>
      </w:r>
    </w:p>
    <w:p>
      <w:pPr>
        <w:spacing w:line="360" w:lineRule="auto"/>
        <w:rPr>
          <w:rFonts w:hint="eastAsia"/>
          <w:sz w:val="24"/>
          <w:szCs w:val="24"/>
        </w:rPr>
      </w:pPr>
      <w:r>
        <w:rPr>
          <w:rFonts w:hint="eastAsia"/>
          <w:sz w:val="24"/>
          <w:szCs w:val="24"/>
        </w:rPr>
        <w:t>　　C.倾销的实质就是低价出口产品</w:t>
      </w:r>
    </w:p>
    <w:p>
      <w:pPr>
        <w:spacing w:line="360" w:lineRule="auto"/>
        <w:rPr>
          <w:rFonts w:hint="eastAsia"/>
          <w:sz w:val="24"/>
          <w:szCs w:val="24"/>
        </w:rPr>
      </w:pPr>
      <w:r>
        <w:rPr>
          <w:rFonts w:hint="eastAsia"/>
          <w:sz w:val="24"/>
          <w:szCs w:val="24"/>
        </w:rPr>
        <w:t>　　D.反倾销的措施可采用征收反倾销税</w:t>
      </w:r>
    </w:p>
    <w:p>
      <w:pPr>
        <w:spacing w:line="360" w:lineRule="auto"/>
        <w:rPr>
          <w:rFonts w:hint="eastAsia"/>
          <w:sz w:val="24"/>
          <w:szCs w:val="24"/>
        </w:rPr>
      </w:pPr>
      <w:r>
        <w:rPr>
          <w:rFonts w:hint="eastAsia"/>
          <w:sz w:val="24"/>
          <w:szCs w:val="24"/>
        </w:rPr>
        <w:t>　　E.确定是否属于倾销行为的关键是认定产品的正常价值</w:t>
      </w:r>
    </w:p>
    <w:p>
      <w:pPr>
        <w:spacing w:line="360" w:lineRule="auto"/>
        <w:rPr>
          <w:rFonts w:hint="eastAsia"/>
          <w:sz w:val="24"/>
          <w:szCs w:val="24"/>
        </w:rPr>
      </w:pPr>
      <w:r>
        <w:rPr>
          <w:rFonts w:hint="eastAsia"/>
          <w:sz w:val="24"/>
          <w:szCs w:val="24"/>
        </w:rPr>
        <w:t>　</w:t>
      </w:r>
      <w:r>
        <w:rPr>
          <w:rFonts w:hint="eastAsia"/>
          <w:sz w:val="24"/>
          <w:szCs w:val="24"/>
          <w:highlight w:val="green"/>
        </w:rPr>
        <w:t>　【参考答案】A D E</w:t>
      </w:r>
    </w:p>
    <w:p>
      <w:pPr>
        <w:spacing w:line="360" w:lineRule="auto"/>
        <w:rPr>
          <w:rFonts w:hint="eastAsia"/>
          <w:sz w:val="24"/>
          <w:szCs w:val="24"/>
        </w:rPr>
      </w:pPr>
      <w:r>
        <w:rPr>
          <w:rFonts w:hint="eastAsia"/>
          <w:sz w:val="24"/>
          <w:szCs w:val="24"/>
        </w:rPr>
        <w:t>　　94.合理划分中央与地方财政事权和支出责任的总体要求包括()。</w:t>
      </w:r>
    </w:p>
    <w:p>
      <w:pPr>
        <w:spacing w:line="360" w:lineRule="auto"/>
        <w:rPr>
          <w:rFonts w:hint="eastAsia"/>
          <w:sz w:val="24"/>
          <w:szCs w:val="24"/>
        </w:rPr>
      </w:pPr>
      <w:r>
        <w:rPr>
          <w:rFonts w:hint="eastAsia"/>
          <w:sz w:val="24"/>
          <w:szCs w:val="24"/>
        </w:rPr>
        <w:t>　　A.坚持财政事权由中央决定</w:t>
      </w:r>
    </w:p>
    <w:p>
      <w:pPr>
        <w:spacing w:line="360" w:lineRule="auto"/>
        <w:rPr>
          <w:rFonts w:hint="eastAsia"/>
          <w:sz w:val="24"/>
          <w:szCs w:val="24"/>
        </w:rPr>
      </w:pPr>
      <w:r>
        <w:rPr>
          <w:rFonts w:hint="eastAsia"/>
          <w:sz w:val="24"/>
          <w:szCs w:val="24"/>
        </w:rPr>
        <w:t>　　B.坚持有利于健全社会主义市场经济体制</w:t>
      </w:r>
    </w:p>
    <w:p>
      <w:pPr>
        <w:spacing w:line="360" w:lineRule="auto"/>
        <w:rPr>
          <w:rFonts w:hint="eastAsia"/>
          <w:sz w:val="24"/>
          <w:szCs w:val="24"/>
        </w:rPr>
      </w:pPr>
      <w:r>
        <w:rPr>
          <w:rFonts w:hint="eastAsia"/>
          <w:sz w:val="24"/>
          <w:szCs w:val="24"/>
        </w:rPr>
        <w:t>　　C.坚持加强中央对微观事务的直接管理</w:t>
      </w:r>
    </w:p>
    <w:p>
      <w:pPr>
        <w:spacing w:line="360" w:lineRule="auto"/>
        <w:rPr>
          <w:rFonts w:hint="eastAsia"/>
          <w:sz w:val="24"/>
          <w:szCs w:val="24"/>
        </w:rPr>
      </w:pPr>
      <w:r>
        <w:rPr>
          <w:rFonts w:hint="eastAsia"/>
          <w:sz w:val="24"/>
          <w:szCs w:val="24"/>
        </w:rPr>
        <w:t>　　D.坚持法制化规范道路</w:t>
      </w:r>
    </w:p>
    <w:p>
      <w:pPr>
        <w:spacing w:line="360" w:lineRule="auto"/>
        <w:rPr>
          <w:rFonts w:hint="eastAsia"/>
          <w:sz w:val="24"/>
          <w:szCs w:val="24"/>
        </w:rPr>
      </w:pPr>
      <w:r>
        <w:rPr>
          <w:rFonts w:hint="eastAsia"/>
          <w:sz w:val="24"/>
          <w:szCs w:val="24"/>
        </w:rPr>
        <w:t>　　E.坚持积极稳妥统筹推进</w:t>
      </w:r>
    </w:p>
    <w:p>
      <w:pPr>
        <w:spacing w:line="360" w:lineRule="auto"/>
        <w:rPr>
          <w:rFonts w:hint="eastAsia"/>
          <w:sz w:val="24"/>
          <w:szCs w:val="24"/>
          <w:highlight w:val="green"/>
        </w:rPr>
      </w:pPr>
      <w:r>
        <w:rPr>
          <w:rFonts w:hint="eastAsia"/>
          <w:sz w:val="24"/>
          <w:szCs w:val="24"/>
          <w:highlight w:val="green"/>
        </w:rPr>
        <w:t>　　【参考答案】A B D E</w:t>
      </w:r>
    </w:p>
    <w:p>
      <w:pPr>
        <w:spacing w:line="360" w:lineRule="auto"/>
        <w:rPr>
          <w:rFonts w:hint="eastAsia"/>
          <w:sz w:val="24"/>
          <w:szCs w:val="24"/>
        </w:rPr>
      </w:pPr>
      <w:r>
        <w:rPr>
          <w:rFonts w:hint="eastAsia"/>
          <w:sz w:val="24"/>
          <w:szCs w:val="24"/>
        </w:rPr>
        <w:t>　　95.下列纳税人提供的服务中，增值税税率为6%的有()。</w:t>
      </w:r>
    </w:p>
    <w:p>
      <w:pPr>
        <w:spacing w:line="360" w:lineRule="auto"/>
        <w:rPr>
          <w:rFonts w:hint="eastAsia"/>
          <w:sz w:val="24"/>
          <w:szCs w:val="24"/>
        </w:rPr>
      </w:pPr>
      <w:r>
        <w:rPr>
          <w:rFonts w:hint="eastAsia"/>
          <w:sz w:val="24"/>
          <w:szCs w:val="24"/>
        </w:rPr>
        <w:t>　　A.基础电信服务</w:t>
      </w:r>
    </w:p>
    <w:p>
      <w:pPr>
        <w:spacing w:line="360" w:lineRule="auto"/>
        <w:rPr>
          <w:rFonts w:hint="eastAsia"/>
          <w:sz w:val="24"/>
          <w:szCs w:val="24"/>
        </w:rPr>
      </w:pPr>
      <w:r>
        <w:rPr>
          <w:rFonts w:hint="eastAsia"/>
          <w:sz w:val="24"/>
          <w:szCs w:val="24"/>
        </w:rPr>
        <w:t>　　B.邮政服务</w:t>
      </w:r>
    </w:p>
    <w:p>
      <w:pPr>
        <w:spacing w:line="360" w:lineRule="auto"/>
        <w:rPr>
          <w:rFonts w:hint="eastAsia"/>
          <w:sz w:val="24"/>
          <w:szCs w:val="24"/>
        </w:rPr>
      </w:pPr>
      <w:r>
        <w:rPr>
          <w:rFonts w:hint="eastAsia"/>
          <w:sz w:val="24"/>
          <w:szCs w:val="24"/>
        </w:rPr>
        <w:t>　　C.增值电信服务</w:t>
      </w:r>
    </w:p>
    <w:p>
      <w:pPr>
        <w:spacing w:line="360" w:lineRule="auto"/>
        <w:rPr>
          <w:rFonts w:hint="eastAsia"/>
          <w:sz w:val="24"/>
          <w:szCs w:val="24"/>
        </w:rPr>
      </w:pPr>
      <w:r>
        <w:rPr>
          <w:rFonts w:hint="eastAsia"/>
          <w:sz w:val="24"/>
          <w:szCs w:val="24"/>
        </w:rPr>
        <w:t>　　D.不动产租赁服务</w:t>
      </w:r>
    </w:p>
    <w:p>
      <w:pPr>
        <w:spacing w:line="360" w:lineRule="auto"/>
        <w:rPr>
          <w:rFonts w:hint="eastAsia"/>
          <w:sz w:val="24"/>
          <w:szCs w:val="24"/>
        </w:rPr>
      </w:pPr>
      <w:r>
        <w:rPr>
          <w:rFonts w:hint="eastAsia"/>
          <w:sz w:val="24"/>
          <w:szCs w:val="24"/>
        </w:rPr>
        <w:t>　　E.金融服务</w:t>
      </w:r>
    </w:p>
    <w:p>
      <w:pPr>
        <w:spacing w:line="360" w:lineRule="auto"/>
        <w:rPr>
          <w:rFonts w:hint="eastAsia"/>
          <w:sz w:val="24"/>
          <w:szCs w:val="24"/>
          <w:highlight w:val="green"/>
        </w:rPr>
      </w:pPr>
      <w:r>
        <w:rPr>
          <w:rFonts w:hint="eastAsia"/>
          <w:sz w:val="24"/>
          <w:szCs w:val="24"/>
          <w:highlight w:val="green"/>
        </w:rPr>
        <w:t>　　【参考答案】C E</w:t>
      </w:r>
    </w:p>
    <w:p>
      <w:pPr>
        <w:spacing w:line="360" w:lineRule="auto"/>
        <w:rPr>
          <w:rFonts w:hint="eastAsia"/>
          <w:sz w:val="24"/>
          <w:szCs w:val="24"/>
        </w:rPr>
      </w:pPr>
      <w:r>
        <w:rPr>
          <w:rFonts w:hint="eastAsia"/>
          <w:sz w:val="24"/>
          <w:szCs w:val="24"/>
        </w:rPr>
        <w:t>　　96.货币需求作为一种经济需求，是有()共同决定。</w:t>
      </w:r>
    </w:p>
    <w:p>
      <w:pPr>
        <w:spacing w:line="360" w:lineRule="auto"/>
        <w:rPr>
          <w:rFonts w:hint="eastAsia"/>
          <w:sz w:val="24"/>
          <w:szCs w:val="24"/>
        </w:rPr>
      </w:pPr>
      <w:r>
        <w:rPr>
          <w:rFonts w:hint="eastAsia"/>
          <w:sz w:val="24"/>
          <w:szCs w:val="24"/>
        </w:rPr>
        <w:t>　　A.货币需求能力</w:t>
      </w:r>
    </w:p>
    <w:p>
      <w:pPr>
        <w:spacing w:line="360" w:lineRule="auto"/>
        <w:rPr>
          <w:rFonts w:hint="eastAsia"/>
          <w:sz w:val="24"/>
          <w:szCs w:val="24"/>
        </w:rPr>
      </w:pPr>
      <w:r>
        <w:rPr>
          <w:rFonts w:hint="eastAsia"/>
          <w:sz w:val="24"/>
          <w:szCs w:val="24"/>
        </w:rPr>
        <w:t>　　B.货币价值</w:t>
      </w:r>
    </w:p>
    <w:p>
      <w:pPr>
        <w:spacing w:line="360" w:lineRule="auto"/>
        <w:rPr>
          <w:rFonts w:hint="eastAsia"/>
          <w:sz w:val="24"/>
          <w:szCs w:val="24"/>
        </w:rPr>
      </w:pPr>
      <w:r>
        <w:rPr>
          <w:rFonts w:hint="eastAsia"/>
          <w:sz w:val="24"/>
          <w:szCs w:val="24"/>
        </w:rPr>
        <w:t>　　C.货币需求愿望</w:t>
      </w:r>
    </w:p>
    <w:p>
      <w:pPr>
        <w:spacing w:line="360" w:lineRule="auto"/>
        <w:rPr>
          <w:rFonts w:hint="eastAsia"/>
          <w:sz w:val="24"/>
          <w:szCs w:val="24"/>
        </w:rPr>
      </w:pPr>
      <w:r>
        <w:rPr>
          <w:rFonts w:hint="eastAsia"/>
          <w:sz w:val="24"/>
          <w:szCs w:val="24"/>
        </w:rPr>
        <w:t>　　D.货币供应数量</w:t>
      </w:r>
    </w:p>
    <w:p>
      <w:pPr>
        <w:spacing w:line="360" w:lineRule="auto"/>
        <w:rPr>
          <w:rFonts w:hint="eastAsia"/>
          <w:sz w:val="24"/>
          <w:szCs w:val="24"/>
        </w:rPr>
      </w:pPr>
      <w:r>
        <w:rPr>
          <w:rFonts w:hint="eastAsia"/>
          <w:sz w:val="24"/>
          <w:szCs w:val="24"/>
        </w:rPr>
        <w:t>　　E.货币供应能力</w:t>
      </w:r>
    </w:p>
    <w:p>
      <w:pPr>
        <w:spacing w:line="360" w:lineRule="auto"/>
        <w:rPr>
          <w:rFonts w:hint="eastAsia"/>
          <w:sz w:val="24"/>
          <w:szCs w:val="24"/>
          <w:highlight w:val="green"/>
        </w:rPr>
      </w:pPr>
      <w:r>
        <w:rPr>
          <w:rFonts w:hint="eastAsia"/>
          <w:sz w:val="24"/>
          <w:szCs w:val="24"/>
          <w:highlight w:val="green"/>
        </w:rPr>
        <w:t>　　【参考答案】A C</w:t>
      </w:r>
    </w:p>
    <w:p>
      <w:pPr>
        <w:spacing w:line="360" w:lineRule="auto"/>
        <w:rPr>
          <w:rFonts w:hint="eastAsia"/>
          <w:sz w:val="24"/>
          <w:szCs w:val="24"/>
        </w:rPr>
      </w:pPr>
      <w:r>
        <w:rPr>
          <w:rFonts w:hint="eastAsia"/>
          <w:sz w:val="24"/>
          <w:szCs w:val="24"/>
        </w:rPr>
        <w:t>　　97.流通中货币(M0)的持有者包括()。</w:t>
      </w:r>
    </w:p>
    <w:p>
      <w:pPr>
        <w:spacing w:line="360" w:lineRule="auto"/>
        <w:rPr>
          <w:rFonts w:hint="eastAsia"/>
          <w:sz w:val="24"/>
          <w:szCs w:val="24"/>
        </w:rPr>
      </w:pPr>
      <w:r>
        <w:rPr>
          <w:rFonts w:hint="eastAsia"/>
          <w:sz w:val="24"/>
          <w:szCs w:val="24"/>
        </w:rPr>
        <w:t>　　A.企事业单位</w:t>
      </w:r>
    </w:p>
    <w:p>
      <w:pPr>
        <w:spacing w:line="360" w:lineRule="auto"/>
        <w:rPr>
          <w:rFonts w:hint="eastAsia"/>
          <w:sz w:val="24"/>
          <w:szCs w:val="24"/>
        </w:rPr>
      </w:pPr>
      <w:r>
        <w:rPr>
          <w:rFonts w:hint="eastAsia"/>
          <w:sz w:val="24"/>
          <w:szCs w:val="24"/>
        </w:rPr>
        <w:t>　　B.存款类金融机构</w:t>
      </w:r>
    </w:p>
    <w:p>
      <w:pPr>
        <w:spacing w:line="360" w:lineRule="auto"/>
        <w:rPr>
          <w:rFonts w:hint="eastAsia"/>
          <w:sz w:val="24"/>
          <w:szCs w:val="24"/>
        </w:rPr>
      </w:pPr>
      <w:r>
        <w:rPr>
          <w:rFonts w:hint="eastAsia"/>
          <w:sz w:val="24"/>
          <w:szCs w:val="24"/>
        </w:rPr>
        <w:t>　　C.非存款类金融机构</w:t>
      </w:r>
    </w:p>
    <w:p>
      <w:pPr>
        <w:spacing w:line="360" w:lineRule="auto"/>
        <w:rPr>
          <w:rFonts w:hint="eastAsia"/>
          <w:sz w:val="24"/>
          <w:szCs w:val="24"/>
        </w:rPr>
      </w:pPr>
      <w:r>
        <w:rPr>
          <w:rFonts w:hint="eastAsia"/>
          <w:sz w:val="24"/>
          <w:szCs w:val="24"/>
        </w:rPr>
        <w:t>　　D.个人</w:t>
      </w:r>
    </w:p>
    <w:p>
      <w:pPr>
        <w:spacing w:line="360" w:lineRule="auto"/>
        <w:rPr>
          <w:rFonts w:hint="eastAsia"/>
          <w:sz w:val="24"/>
          <w:szCs w:val="24"/>
        </w:rPr>
      </w:pPr>
      <w:r>
        <w:rPr>
          <w:rFonts w:hint="eastAsia"/>
          <w:sz w:val="24"/>
          <w:szCs w:val="24"/>
        </w:rPr>
        <w:t>　　E.机关团体</w:t>
      </w:r>
    </w:p>
    <w:p>
      <w:pPr>
        <w:spacing w:line="360" w:lineRule="auto"/>
        <w:rPr>
          <w:rFonts w:hint="eastAsia"/>
          <w:sz w:val="24"/>
          <w:szCs w:val="24"/>
        </w:rPr>
      </w:pPr>
      <w:r>
        <w:rPr>
          <w:rFonts w:hint="eastAsia"/>
          <w:sz w:val="24"/>
          <w:szCs w:val="24"/>
        </w:rPr>
        <w:t>　　</w:t>
      </w:r>
      <w:r>
        <w:rPr>
          <w:rFonts w:hint="eastAsia"/>
          <w:sz w:val="24"/>
          <w:szCs w:val="24"/>
          <w:highlight w:val="green"/>
        </w:rPr>
        <w:t>【参考答案】A C D E</w:t>
      </w:r>
    </w:p>
    <w:p>
      <w:pPr>
        <w:spacing w:line="360" w:lineRule="auto"/>
        <w:rPr>
          <w:rFonts w:hint="eastAsia"/>
          <w:sz w:val="24"/>
          <w:szCs w:val="24"/>
        </w:rPr>
      </w:pPr>
      <w:r>
        <w:rPr>
          <w:rFonts w:hint="eastAsia"/>
          <w:sz w:val="24"/>
          <w:szCs w:val="24"/>
        </w:rPr>
        <w:t>　　98.根据《中华人民共和国会计法》，属于应当办理会计手续、进行会计核算的经济业务事项有()。</w:t>
      </w:r>
    </w:p>
    <w:p>
      <w:pPr>
        <w:spacing w:line="360" w:lineRule="auto"/>
        <w:rPr>
          <w:rFonts w:hint="eastAsia"/>
          <w:sz w:val="24"/>
          <w:szCs w:val="24"/>
        </w:rPr>
      </w:pPr>
      <w:r>
        <w:rPr>
          <w:rFonts w:hint="eastAsia"/>
          <w:sz w:val="24"/>
          <w:szCs w:val="24"/>
        </w:rPr>
        <w:t>　　A.款项和有价证券的收付</w:t>
      </w:r>
    </w:p>
    <w:p>
      <w:pPr>
        <w:spacing w:line="360" w:lineRule="auto"/>
        <w:rPr>
          <w:rFonts w:hint="eastAsia"/>
          <w:sz w:val="24"/>
          <w:szCs w:val="24"/>
        </w:rPr>
      </w:pPr>
      <w:r>
        <w:rPr>
          <w:rFonts w:hint="eastAsia"/>
          <w:sz w:val="24"/>
          <w:szCs w:val="24"/>
        </w:rPr>
        <w:t>　　B.企业变更工商登记</w:t>
      </w:r>
    </w:p>
    <w:p>
      <w:pPr>
        <w:spacing w:line="360" w:lineRule="auto"/>
        <w:rPr>
          <w:rFonts w:hint="eastAsia"/>
          <w:sz w:val="24"/>
          <w:szCs w:val="24"/>
        </w:rPr>
      </w:pPr>
      <w:r>
        <w:rPr>
          <w:rFonts w:hint="eastAsia"/>
          <w:sz w:val="24"/>
          <w:szCs w:val="24"/>
        </w:rPr>
        <w:t>　　C.企业编制经营预算</w:t>
      </w:r>
    </w:p>
    <w:p>
      <w:pPr>
        <w:spacing w:line="360" w:lineRule="auto"/>
        <w:rPr>
          <w:rFonts w:hint="eastAsia"/>
          <w:sz w:val="24"/>
          <w:szCs w:val="24"/>
        </w:rPr>
      </w:pPr>
      <w:r>
        <w:rPr>
          <w:rFonts w:hint="eastAsia"/>
          <w:sz w:val="24"/>
          <w:szCs w:val="24"/>
        </w:rPr>
        <w:t>　　D.财产物资的收发、增减和使用</w:t>
      </w:r>
    </w:p>
    <w:p>
      <w:pPr>
        <w:spacing w:line="360" w:lineRule="auto"/>
        <w:rPr>
          <w:rFonts w:hint="eastAsia"/>
          <w:sz w:val="24"/>
          <w:szCs w:val="24"/>
        </w:rPr>
      </w:pPr>
      <w:r>
        <w:rPr>
          <w:rFonts w:hint="eastAsia"/>
          <w:sz w:val="24"/>
          <w:szCs w:val="24"/>
        </w:rPr>
        <w:t>　　E.财务成果的计算和处理</w:t>
      </w:r>
    </w:p>
    <w:p>
      <w:pPr>
        <w:spacing w:line="360" w:lineRule="auto"/>
        <w:rPr>
          <w:rFonts w:hint="eastAsia"/>
          <w:sz w:val="24"/>
          <w:szCs w:val="24"/>
          <w:highlight w:val="green"/>
        </w:rPr>
      </w:pPr>
      <w:r>
        <w:rPr>
          <w:rFonts w:hint="eastAsia"/>
          <w:sz w:val="24"/>
          <w:szCs w:val="24"/>
          <w:highlight w:val="green"/>
        </w:rPr>
        <w:t>　　【参考答案】A D E</w:t>
      </w:r>
    </w:p>
    <w:p>
      <w:pPr>
        <w:spacing w:line="360" w:lineRule="auto"/>
        <w:rPr>
          <w:rFonts w:hint="eastAsia"/>
          <w:sz w:val="24"/>
          <w:szCs w:val="24"/>
        </w:rPr>
      </w:pPr>
      <w:r>
        <w:rPr>
          <w:rFonts w:hint="eastAsia"/>
          <w:sz w:val="24"/>
          <w:szCs w:val="24"/>
        </w:rPr>
        <w:t>　　99.根据《中国人民共和国个人所得税法》，属于非居民纳税人的有()。</w:t>
      </w:r>
    </w:p>
    <w:p>
      <w:pPr>
        <w:spacing w:line="360" w:lineRule="auto"/>
        <w:rPr>
          <w:rFonts w:hint="eastAsia"/>
          <w:sz w:val="24"/>
          <w:szCs w:val="24"/>
        </w:rPr>
      </w:pPr>
      <w:r>
        <w:rPr>
          <w:rFonts w:hint="eastAsia"/>
          <w:sz w:val="24"/>
          <w:szCs w:val="24"/>
        </w:rPr>
        <w:t>　　A.在中国国境内无住所且不居住的个人</w:t>
      </w:r>
    </w:p>
    <w:p>
      <w:pPr>
        <w:spacing w:line="360" w:lineRule="auto"/>
        <w:rPr>
          <w:rFonts w:hint="eastAsia"/>
          <w:sz w:val="24"/>
          <w:szCs w:val="24"/>
        </w:rPr>
      </w:pPr>
      <w:r>
        <w:rPr>
          <w:rFonts w:hint="eastAsia"/>
          <w:sz w:val="24"/>
          <w:szCs w:val="24"/>
        </w:rPr>
        <w:t>　　B.在中国境内无住所或不居住的个人</w:t>
      </w:r>
    </w:p>
    <w:p>
      <w:pPr>
        <w:spacing w:line="360" w:lineRule="auto"/>
        <w:rPr>
          <w:rFonts w:hint="eastAsia"/>
          <w:sz w:val="24"/>
          <w:szCs w:val="24"/>
        </w:rPr>
      </w:pPr>
      <w:r>
        <w:rPr>
          <w:rFonts w:hint="eastAsia"/>
          <w:sz w:val="24"/>
          <w:szCs w:val="24"/>
        </w:rPr>
        <w:t>　　C.在中国境内无住所或居住不满一年的个人</w:t>
      </w:r>
    </w:p>
    <w:p>
      <w:pPr>
        <w:spacing w:line="360" w:lineRule="auto"/>
        <w:rPr>
          <w:rFonts w:hint="eastAsia"/>
          <w:sz w:val="24"/>
          <w:szCs w:val="24"/>
        </w:rPr>
      </w:pPr>
      <w:r>
        <w:rPr>
          <w:rFonts w:hint="eastAsia"/>
          <w:sz w:val="24"/>
          <w:szCs w:val="24"/>
        </w:rPr>
        <w:t>　　D.在中国境内无住所而在中国境内居住满一年的个人</w:t>
      </w:r>
    </w:p>
    <w:p>
      <w:pPr>
        <w:spacing w:line="360" w:lineRule="auto"/>
        <w:rPr>
          <w:rFonts w:hint="eastAsia"/>
          <w:sz w:val="24"/>
          <w:szCs w:val="24"/>
        </w:rPr>
      </w:pPr>
      <w:r>
        <w:rPr>
          <w:rFonts w:hint="eastAsia"/>
          <w:sz w:val="24"/>
          <w:szCs w:val="24"/>
        </w:rPr>
        <w:t>　　E.在中国境内无住所且居住不满一年的个人</w:t>
      </w:r>
    </w:p>
    <w:p>
      <w:pPr>
        <w:spacing w:line="360" w:lineRule="auto"/>
        <w:rPr>
          <w:rFonts w:hint="eastAsia"/>
          <w:sz w:val="24"/>
          <w:szCs w:val="24"/>
        </w:rPr>
      </w:pPr>
      <w:r>
        <w:rPr>
          <w:rFonts w:hint="eastAsia"/>
          <w:sz w:val="24"/>
          <w:szCs w:val="24"/>
        </w:rPr>
        <w:t>　　</w:t>
      </w:r>
      <w:r>
        <w:rPr>
          <w:rFonts w:hint="eastAsia"/>
          <w:sz w:val="24"/>
          <w:szCs w:val="24"/>
          <w:highlight w:val="green"/>
        </w:rPr>
        <w:t>【参考答案】A E</w:t>
      </w:r>
    </w:p>
    <w:p>
      <w:pPr>
        <w:spacing w:line="360" w:lineRule="auto"/>
        <w:rPr>
          <w:rFonts w:hint="eastAsia"/>
          <w:sz w:val="24"/>
          <w:szCs w:val="24"/>
        </w:rPr>
      </w:pPr>
      <w:r>
        <w:rPr>
          <w:rFonts w:hint="eastAsia"/>
          <w:sz w:val="24"/>
          <w:szCs w:val="24"/>
        </w:rPr>
        <w:t>　　100.中央银行选择货币政策中介目标依据的原则包括()。</w:t>
      </w:r>
    </w:p>
    <w:p>
      <w:pPr>
        <w:spacing w:line="360" w:lineRule="auto"/>
        <w:rPr>
          <w:rFonts w:hint="eastAsia"/>
          <w:sz w:val="24"/>
          <w:szCs w:val="24"/>
        </w:rPr>
      </w:pPr>
      <w:r>
        <w:rPr>
          <w:rFonts w:hint="eastAsia"/>
          <w:sz w:val="24"/>
          <w:szCs w:val="24"/>
        </w:rPr>
        <w:t>　　A.诱发性</w:t>
      </w:r>
    </w:p>
    <w:p>
      <w:pPr>
        <w:spacing w:line="360" w:lineRule="auto"/>
        <w:rPr>
          <w:rFonts w:hint="eastAsia"/>
          <w:sz w:val="24"/>
          <w:szCs w:val="24"/>
        </w:rPr>
      </w:pPr>
      <w:r>
        <w:rPr>
          <w:rFonts w:hint="eastAsia"/>
          <w:sz w:val="24"/>
          <w:szCs w:val="24"/>
        </w:rPr>
        <w:t>　　B.可控性</w:t>
      </w:r>
    </w:p>
    <w:p>
      <w:pPr>
        <w:spacing w:line="360" w:lineRule="auto"/>
        <w:rPr>
          <w:rFonts w:hint="eastAsia"/>
          <w:sz w:val="24"/>
          <w:szCs w:val="24"/>
        </w:rPr>
      </w:pPr>
      <w:r>
        <w:rPr>
          <w:rFonts w:hint="eastAsia"/>
          <w:sz w:val="24"/>
          <w:szCs w:val="24"/>
        </w:rPr>
        <w:t>　　C.自发性</w:t>
      </w:r>
    </w:p>
    <w:p>
      <w:pPr>
        <w:spacing w:line="360" w:lineRule="auto"/>
        <w:rPr>
          <w:rFonts w:hint="eastAsia"/>
          <w:sz w:val="24"/>
          <w:szCs w:val="24"/>
        </w:rPr>
      </w:pPr>
      <w:r>
        <w:rPr>
          <w:rFonts w:hint="eastAsia"/>
          <w:sz w:val="24"/>
          <w:szCs w:val="24"/>
        </w:rPr>
        <w:t>　　D.可测性</w:t>
      </w:r>
    </w:p>
    <w:p>
      <w:pPr>
        <w:spacing w:line="360" w:lineRule="auto"/>
        <w:rPr>
          <w:rFonts w:hint="eastAsia"/>
          <w:sz w:val="24"/>
          <w:szCs w:val="24"/>
        </w:rPr>
      </w:pPr>
      <w:r>
        <w:rPr>
          <w:rFonts w:hint="eastAsia"/>
          <w:sz w:val="24"/>
          <w:szCs w:val="24"/>
        </w:rPr>
        <w:t>　　E.相关性</w:t>
      </w:r>
    </w:p>
    <w:p>
      <w:pPr>
        <w:spacing w:line="360" w:lineRule="auto"/>
        <w:rPr>
          <w:rFonts w:hint="eastAsia"/>
          <w:sz w:val="24"/>
          <w:szCs w:val="24"/>
        </w:rPr>
      </w:pPr>
      <w:r>
        <w:rPr>
          <w:rFonts w:hint="eastAsia"/>
          <w:sz w:val="24"/>
          <w:szCs w:val="24"/>
        </w:rPr>
        <w:t>　</w:t>
      </w:r>
      <w:r>
        <w:rPr>
          <w:rFonts w:hint="eastAsia"/>
          <w:sz w:val="24"/>
          <w:szCs w:val="24"/>
          <w:highlight w:val="green"/>
        </w:rPr>
        <w:t>　【参考答案】B D E</w:t>
      </w:r>
    </w:p>
    <w:p>
      <w:pPr>
        <w:spacing w:line="360" w:lineRule="auto"/>
        <w:rPr>
          <w:rFonts w:hint="eastAsia"/>
          <w:sz w:val="24"/>
          <w:szCs w:val="24"/>
        </w:rPr>
      </w:pPr>
      <w:r>
        <w:rPr>
          <w:rFonts w:hint="eastAsia"/>
          <w:sz w:val="24"/>
          <w:szCs w:val="24"/>
        </w:rPr>
        <w:t>　　101.下列财务比率指标中，属于衡量企业盈利能力的有()。</w:t>
      </w:r>
    </w:p>
    <w:p>
      <w:pPr>
        <w:spacing w:line="360" w:lineRule="auto"/>
        <w:rPr>
          <w:rFonts w:hint="eastAsia"/>
          <w:sz w:val="24"/>
          <w:szCs w:val="24"/>
        </w:rPr>
      </w:pPr>
      <w:r>
        <w:rPr>
          <w:rFonts w:hint="eastAsia"/>
          <w:sz w:val="24"/>
          <w:szCs w:val="24"/>
        </w:rPr>
        <w:t>　　A.应收账款周转率</w:t>
      </w:r>
    </w:p>
    <w:p>
      <w:pPr>
        <w:spacing w:line="360" w:lineRule="auto"/>
        <w:rPr>
          <w:rFonts w:hint="eastAsia"/>
          <w:sz w:val="24"/>
          <w:szCs w:val="24"/>
        </w:rPr>
      </w:pPr>
      <w:r>
        <w:rPr>
          <w:rFonts w:hint="eastAsia"/>
          <w:sz w:val="24"/>
          <w:szCs w:val="24"/>
        </w:rPr>
        <w:t>　　B.资产负债率</w:t>
      </w:r>
    </w:p>
    <w:p>
      <w:pPr>
        <w:spacing w:line="360" w:lineRule="auto"/>
        <w:rPr>
          <w:rFonts w:hint="eastAsia"/>
          <w:sz w:val="24"/>
          <w:szCs w:val="24"/>
        </w:rPr>
      </w:pPr>
      <w:r>
        <w:rPr>
          <w:rFonts w:hint="eastAsia"/>
          <w:sz w:val="24"/>
          <w:szCs w:val="24"/>
        </w:rPr>
        <w:t>　　C.营业利润率</w:t>
      </w:r>
    </w:p>
    <w:p>
      <w:pPr>
        <w:spacing w:line="360" w:lineRule="auto"/>
        <w:rPr>
          <w:rFonts w:hint="eastAsia"/>
          <w:sz w:val="24"/>
          <w:szCs w:val="24"/>
        </w:rPr>
      </w:pPr>
      <w:r>
        <w:rPr>
          <w:rFonts w:hint="eastAsia"/>
          <w:sz w:val="24"/>
          <w:szCs w:val="24"/>
        </w:rPr>
        <w:t>　　D.市盈率</w:t>
      </w:r>
    </w:p>
    <w:p>
      <w:pPr>
        <w:spacing w:line="360" w:lineRule="auto"/>
        <w:rPr>
          <w:rFonts w:hint="eastAsia"/>
          <w:sz w:val="24"/>
          <w:szCs w:val="24"/>
        </w:rPr>
      </w:pPr>
      <w:r>
        <w:rPr>
          <w:rFonts w:hint="eastAsia"/>
          <w:sz w:val="24"/>
          <w:szCs w:val="24"/>
        </w:rPr>
        <w:t>　　E.资本保值增值率</w:t>
      </w:r>
    </w:p>
    <w:p>
      <w:pPr>
        <w:spacing w:line="360" w:lineRule="auto"/>
        <w:rPr>
          <w:rFonts w:hint="eastAsia"/>
          <w:sz w:val="24"/>
          <w:szCs w:val="24"/>
        </w:rPr>
      </w:pPr>
      <w:r>
        <w:rPr>
          <w:rFonts w:hint="eastAsia"/>
          <w:sz w:val="24"/>
          <w:szCs w:val="24"/>
        </w:rPr>
        <w:t>　　</w:t>
      </w:r>
      <w:r>
        <w:rPr>
          <w:rFonts w:hint="eastAsia"/>
          <w:sz w:val="24"/>
          <w:szCs w:val="24"/>
          <w:highlight w:val="green"/>
        </w:rPr>
        <w:t>【参考答案】C D E</w:t>
      </w:r>
    </w:p>
    <w:p>
      <w:pPr>
        <w:spacing w:line="360" w:lineRule="auto"/>
        <w:rPr>
          <w:rFonts w:hint="eastAsia"/>
          <w:sz w:val="24"/>
          <w:szCs w:val="24"/>
        </w:rPr>
      </w:pPr>
      <w:r>
        <w:rPr>
          <w:rFonts w:hint="eastAsia"/>
          <w:sz w:val="24"/>
          <w:szCs w:val="24"/>
        </w:rPr>
        <w:t>　　102.增值税的优点有()。</w:t>
      </w:r>
    </w:p>
    <w:p>
      <w:pPr>
        <w:spacing w:line="360" w:lineRule="auto"/>
        <w:rPr>
          <w:rFonts w:hint="eastAsia"/>
          <w:sz w:val="24"/>
          <w:szCs w:val="24"/>
        </w:rPr>
      </w:pPr>
      <w:r>
        <w:rPr>
          <w:rFonts w:hint="eastAsia"/>
          <w:sz w:val="24"/>
          <w:szCs w:val="24"/>
        </w:rPr>
        <w:t>　　A.能够平衡税负，促进公平竞争</w:t>
      </w:r>
    </w:p>
    <w:p>
      <w:pPr>
        <w:spacing w:line="360" w:lineRule="auto"/>
        <w:rPr>
          <w:rFonts w:hint="eastAsia"/>
          <w:sz w:val="24"/>
          <w:szCs w:val="24"/>
        </w:rPr>
      </w:pPr>
      <w:r>
        <w:rPr>
          <w:rFonts w:hint="eastAsia"/>
          <w:sz w:val="24"/>
          <w:szCs w:val="24"/>
        </w:rPr>
        <w:t>　　B.便于对出口商品退税</w:t>
      </w:r>
    </w:p>
    <w:p>
      <w:pPr>
        <w:spacing w:line="360" w:lineRule="auto"/>
        <w:rPr>
          <w:rFonts w:hint="eastAsia"/>
          <w:sz w:val="24"/>
          <w:szCs w:val="24"/>
        </w:rPr>
      </w:pPr>
      <w:r>
        <w:rPr>
          <w:rFonts w:hint="eastAsia"/>
          <w:sz w:val="24"/>
          <w:szCs w:val="24"/>
        </w:rPr>
        <w:t>　　C.在组织财政收入上具有稳定性和及时性</w:t>
      </w:r>
    </w:p>
    <w:p>
      <w:pPr>
        <w:spacing w:line="360" w:lineRule="auto"/>
        <w:rPr>
          <w:rFonts w:hint="eastAsia"/>
          <w:sz w:val="24"/>
          <w:szCs w:val="24"/>
        </w:rPr>
      </w:pPr>
      <w:r>
        <w:rPr>
          <w:rFonts w:hint="eastAsia"/>
          <w:sz w:val="24"/>
          <w:szCs w:val="24"/>
        </w:rPr>
        <w:t>　　D.税收征管可以互相制约，交叉审计</w:t>
      </w:r>
    </w:p>
    <w:p>
      <w:pPr>
        <w:spacing w:line="360" w:lineRule="auto"/>
        <w:rPr>
          <w:rFonts w:hint="eastAsia"/>
          <w:sz w:val="24"/>
          <w:szCs w:val="24"/>
        </w:rPr>
      </w:pPr>
      <w:r>
        <w:rPr>
          <w:rFonts w:hint="eastAsia"/>
          <w:sz w:val="24"/>
          <w:szCs w:val="24"/>
        </w:rPr>
        <w:t>　　E.税负不易转嫁</w:t>
      </w:r>
    </w:p>
    <w:p>
      <w:pPr>
        <w:spacing w:line="360" w:lineRule="auto"/>
        <w:rPr>
          <w:rFonts w:hint="eastAsia"/>
          <w:sz w:val="24"/>
          <w:szCs w:val="24"/>
          <w:highlight w:val="green"/>
        </w:rPr>
      </w:pPr>
      <w:r>
        <w:rPr>
          <w:rFonts w:hint="eastAsia"/>
          <w:sz w:val="24"/>
          <w:szCs w:val="24"/>
          <w:highlight w:val="green"/>
        </w:rPr>
        <w:t>　　【参考答案】A B C D</w:t>
      </w:r>
    </w:p>
    <w:p>
      <w:pPr>
        <w:spacing w:line="360" w:lineRule="auto"/>
        <w:rPr>
          <w:rFonts w:hint="eastAsia"/>
          <w:sz w:val="24"/>
          <w:szCs w:val="24"/>
        </w:rPr>
      </w:pPr>
      <w:r>
        <w:rPr>
          <w:rFonts w:hint="eastAsia"/>
          <w:sz w:val="24"/>
          <w:szCs w:val="24"/>
        </w:rPr>
        <w:t>　　103.抽样调查中，估计量的常用选择标准有()。</w:t>
      </w:r>
    </w:p>
    <w:p>
      <w:pPr>
        <w:spacing w:line="360" w:lineRule="auto"/>
        <w:rPr>
          <w:rFonts w:hint="eastAsia"/>
          <w:sz w:val="24"/>
          <w:szCs w:val="24"/>
        </w:rPr>
      </w:pPr>
      <w:r>
        <w:rPr>
          <w:rFonts w:hint="eastAsia"/>
          <w:sz w:val="24"/>
          <w:szCs w:val="24"/>
        </w:rPr>
        <w:t>　　A.方便性</w:t>
      </w:r>
    </w:p>
    <w:p>
      <w:pPr>
        <w:spacing w:line="360" w:lineRule="auto"/>
        <w:rPr>
          <w:rFonts w:hint="eastAsia"/>
          <w:sz w:val="24"/>
          <w:szCs w:val="24"/>
        </w:rPr>
      </w:pPr>
      <w:r>
        <w:rPr>
          <w:rFonts w:hint="eastAsia"/>
          <w:sz w:val="24"/>
          <w:szCs w:val="24"/>
        </w:rPr>
        <w:t>　　B.无偏性</w:t>
      </w:r>
    </w:p>
    <w:p>
      <w:pPr>
        <w:spacing w:line="360" w:lineRule="auto"/>
        <w:rPr>
          <w:rFonts w:hint="eastAsia"/>
          <w:sz w:val="24"/>
          <w:szCs w:val="24"/>
        </w:rPr>
      </w:pPr>
      <w:r>
        <w:rPr>
          <w:rFonts w:hint="eastAsia"/>
          <w:sz w:val="24"/>
          <w:szCs w:val="24"/>
        </w:rPr>
        <w:t>　　C.有效性</w:t>
      </w:r>
    </w:p>
    <w:p>
      <w:pPr>
        <w:spacing w:line="360" w:lineRule="auto"/>
        <w:rPr>
          <w:rFonts w:hint="eastAsia"/>
          <w:sz w:val="24"/>
          <w:szCs w:val="24"/>
        </w:rPr>
      </w:pPr>
      <w:r>
        <w:rPr>
          <w:rFonts w:hint="eastAsia"/>
          <w:sz w:val="24"/>
          <w:szCs w:val="24"/>
        </w:rPr>
        <w:t>　　D.一致性</w:t>
      </w:r>
    </w:p>
    <w:p>
      <w:pPr>
        <w:spacing w:line="360" w:lineRule="auto"/>
        <w:rPr>
          <w:rFonts w:hint="eastAsia"/>
          <w:sz w:val="24"/>
          <w:szCs w:val="24"/>
        </w:rPr>
      </w:pPr>
      <w:r>
        <w:rPr>
          <w:rFonts w:hint="eastAsia"/>
          <w:sz w:val="24"/>
          <w:szCs w:val="24"/>
        </w:rPr>
        <w:t>　　E.重要性</w:t>
      </w:r>
    </w:p>
    <w:p>
      <w:pPr>
        <w:spacing w:line="360" w:lineRule="auto"/>
        <w:rPr>
          <w:rFonts w:hint="eastAsia"/>
          <w:sz w:val="24"/>
          <w:szCs w:val="24"/>
        </w:rPr>
      </w:pPr>
      <w:r>
        <w:rPr>
          <w:rFonts w:hint="eastAsia"/>
          <w:sz w:val="24"/>
          <w:szCs w:val="24"/>
        </w:rPr>
        <w:t>　</w:t>
      </w:r>
      <w:r>
        <w:rPr>
          <w:rFonts w:hint="eastAsia"/>
          <w:sz w:val="24"/>
          <w:szCs w:val="24"/>
          <w:highlight w:val="green"/>
        </w:rPr>
        <w:t>　【参考答案】B C D</w:t>
      </w:r>
    </w:p>
    <w:p>
      <w:pPr>
        <w:spacing w:line="360" w:lineRule="auto"/>
        <w:rPr>
          <w:rFonts w:hint="eastAsia"/>
          <w:sz w:val="24"/>
          <w:szCs w:val="24"/>
        </w:rPr>
      </w:pPr>
      <w:r>
        <w:rPr>
          <w:rFonts w:hint="eastAsia"/>
          <w:sz w:val="24"/>
          <w:szCs w:val="24"/>
        </w:rPr>
        <w:t>　　104.根据《中华人民共和国反不正当竞争法》，属于不正当有奖销售行为的有()。</w:t>
      </w:r>
    </w:p>
    <w:p>
      <w:pPr>
        <w:spacing w:line="360" w:lineRule="auto"/>
        <w:rPr>
          <w:rFonts w:hint="eastAsia"/>
          <w:sz w:val="24"/>
          <w:szCs w:val="24"/>
        </w:rPr>
      </w:pPr>
      <w:r>
        <w:rPr>
          <w:rFonts w:hint="eastAsia"/>
          <w:sz w:val="24"/>
          <w:szCs w:val="24"/>
        </w:rPr>
        <w:t>　　A.利用有奖销售手段推销质次价高的商品</w:t>
      </w:r>
    </w:p>
    <w:p>
      <w:pPr>
        <w:spacing w:line="360" w:lineRule="auto"/>
        <w:rPr>
          <w:rFonts w:hint="eastAsia"/>
          <w:sz w:val="24"/>
          <w:szCs w:val="24"/>
        </w:rPr>
      </w:pPr>
      <w:r>
        <w:rPr>
          <w:rFonts w:hint="eastAsia"/>
          <w:sz w:val="24"/>
          <w:szCs w:val="24"/>
        </w:rPr>
        <w:t>　　B.采用谎称有奖的欺骗方式进行有奖销售</w:t>
      </w:r>
    </w:p>
    <w:p>
      <w:pPr>
        <w:spacing w:line="360" w:lineRule="auto"/>
        <w:rPr>
          <w:rFonts w:hint="eastAsia"/>
          <w:sz w:val="24"/>
          <w:szCs w:val="24"/>
        </w:rPr>
      </w:pPr>
      <w:r>
        <w:rPr>
          <w:rFonts w:hint="eastAsia"/>
          <w:sz w:val="24"/>
          <w:szCs w:val="24"/>
        </w:rPr>
        <w:t>　　C.采取暗箱操作手段故意让内定人员中奖</w:t>
      </w:r>
    </w:p>
    <w:p>
      <w:pPr>
        <w:spacing w:line="360" w:lineRule="auto"/>
        <w:rPr>
          <w:rFonts w:hint="eastAsia"/>
          <w:sz w:val="24"/>
          <w:szCs w:val="24"/>
        </w:rPr>
      </w:pPr>
      <w:r>
        <w:rPr>
          <w:rFonts w:hint="eastAsia"/>
          <w:sz w:val="24"/>
          <w:szCs w:val="24"/>
        </w:rPr>
        <w:t>　　D.故意将带有不同奖金金额或奖品标志的商品、奖券按不同时间投放市场</w:t>
      </w:r>
    </w:p>
    <w:p>
      <w:pPr>
        <w:spacing w:line="360" w:lineRule="auto"/>
        <w:rPr>
          <w:rFonts w:hint="eastAsia"/>
          <w:sz w:val="24"/>
          <w:szCs w:val="24"/>
        </w:rPr>
      </w:pPr>
      <w:r>
        <w:rPr>
          <w:rFonts w:hint="eastAsia"/>
          <w:sz w:val="24"/>
          <w:szCs w:val="24"/>
        </w:rPr>
        <w:t>　　E.进行最高奖金为4000元的抽奖式的有奖销售</w:t>
      </w:r>
    </w:p>
    <w:p>
      <w:pPr>
        <w:spacing w:line="360" w:lineRule="auto"/>
        <w:rPr>
          <w:rFonts w:hint="eastAsia"/>
          <w:sz w:val="24"/>
          <w:szCs w:val="24"/>
        </w:rPr>
      </w:pPr>
      <w:r>
        <w:rPr>
          <w:rFonts w:hint="eastAsia"/>
          <w:sz w:val="24"/>
          <w:szCs w:val="24"/>
        </w:rPr>
        <w:t>　　</w:t>
      </w:r>
      <w:r>
        <w:rPr>
          <w:rFonts w:hint="eastAsia"/>
          <w:sz w:val="24"/>
          <w:szCs w:val="24"/>
          <w:highlight w:val="green"/>
        </w:rPr>
        <w:t>【参考答案】A B C D</w:t>
      </w:r>
    </w:p>
    <w:p>
      <w:pPr>
        <w:spacing w:line="360" w:lineRule="auto"/>
        <w:rPr>
          <w:rFonts w:hint="eastAsia"/>
          <w:sz w:val="24"/>
          <w:szCs w:val="24"/>
        </w:rPr>
      </w:pPr>
      <w:r>
        <w:rPr>
          <w:rFonts w:hint="eastAsia"/>
          <w:sz w:val="24"/>
          <w:szCs w:val="24"/>
        </w:rPr>
        <w:t>　　105.关于资产负债表的说法，错误的有()。</w:t>
      </w:r>
    </w:p>
    <w:p>
      <w:pPr>
        <w:spacing w:line="360" w:lineRule="auto"/>
        <w:rPr>
          <w:rFonts w:hint="eastAsia"/>
          <w:sz w:val="24"/>
          <w:szCs w:val="24"/>
        </w:rPr>
      </w:pPr>
      <w:r>
        <w:rPr>
          <w:rFonts w:hint="eastAsia"/>
          <w:sz w:val="24"/>
          <w:szCs w:val="24"/>
        </w:rPr>
        <w:t>　　A.资产负债表反映企业在某一特定日期的财务状况</w:t>
      </w:r>
    </w:p>
    <w:p>
      <w:pPr>
        <w:spacing w:line="360" w:lineRule="auto"/>
        <w:rPr>
          <w:rFonts w:hint="eastAsia"/>
          <w:sz w:val="24"/>
          <w:szCs w:val="24"/>
        </w:rPr>
      </w:pPr>
      <w:r>
        <w:rPr>
          <w:rFonts w:hint="eastAsia"/>
          <w:sz w:val="24"/>
          <w:szCs w:val="24"/>
        </w:rPr>
        <w:t>　　B.资产负债表可以总括反映企业资金的来源渠道和构成情况</w:t>
      </w:r>
    </w:p>
    <w:p>
      <w:pPr>
        <w:spacing w:line="360" w:lineRule="auto"/>
        <w:rPr>
          <w:rFonts w:hint="eastAsia"/>
          <w:sz w:val="24"/>
          <w:szCs w:val="24"/>
        </w:rPr>
      </w:pPr>
      <w:r>
        <w:rPr>
          <w:rFonts w:hint="eastAsia"/>
          <w:sz w:val="24"/>
          <w:szCs w:val="24"/>
        </w:rPr>
        <w:t>　　C.资产负债表主要用于反映企业的盈利能力</w:t>
      </w:r>
    </w:p>
    <w:p>
      <w:pPr>
        <w:spacing w:line="360" w:lineRule="auto"/>
        <w:rPr>
          <w:rFonts w:hint="eastAsia"/>
          <w:sz w:val="24"/>
          <w:szCs w:val="24"/>
        </w:rPr>
      </w:pPr>
      <w:r>
        <w:rPr>
          <w:rFonts w:hint="eastAsia"/>
          <w:sz w:val="24"/>
          <w:szCs w:val="24"/>
        </w:rPr>
        <w:t>　　D.目前我国采用报告式资产负债表格式</w:t>
      </w:r>
    </w:p>
    <w:p>
      <w:pPr>
        <w:spacing w:line="360" w:lineRule="auto"/>
        <w:rPr>
          <w:rFonts w:hint="eastAsia"/>
          <w:sz w:val="24"/>
          <w:szCs w:val="24"/>
        </w:rPr>
      </w:pPr>
      <w:r>
        <w:rPr>
          <w:rFonts w:hint="eastAsia"/>
          <w:sz w:val="24"/>
          <w:szCs w:val="24"/>
        </w:rPr>
        <w:t>　　E.资产负债表反映企业在一定会计期间的经营成果</w:t>
      </w:r>
    </w:p>
    <w:p>
      <w:pPr>
        <w:spacing w:line="360" w:lineRule="auto"/>
        <w:rPr>
          <w:rFonts w:hint="eastAsia"/>
          <w:sz w:val="24"/>
          <w:szCs w:val="24"/>
        </w:rPr>
      </w:pPr>
      <w:r>
        <w:rPr>
          <w:rFonts w:hint="eastAsia"/>
          <w:sz w:val="24"/>
          <w:szCs w:val="24"/>
        </w:rPr>
        <w:t>　　</w:t>
      </w:r>
      <w:r>
        <w:rPr>
          <w:rFonts w:hint="eastAsia"/>
          <w:sz w:val="24"/>
          <w:szCs w:val="24"/>
          <w:highlight w:val="green"/>
        </w:rPr>
        <w:t>【</w:t>
      </w:r>
      <w:r>
        <w:rPr>
          <w:rFonts w:hint="eastAsia"/>
          <w:sz w:val="24"/>
          <w:szCs w:val="24"/>
          <w:highlight w:val="green"/>
        </w:rPr>
        <w:t>参考答案】C D E</w:t>
      </w:r>
    </w:p>
    <w:p>
      <w:pPr>
        <w:spacing w:line="360" w:lineRule="auto"/>
        <w:rPr>
          <w:sz w:val="24"/>
          <w:szCs w:val="24"/>
        </w:rPr>
      </w:pPr>
    </w:p>
    <w:sectPr>
      <w:pgSz w:w="11906" w:h="16838"/>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GulimChe">
    <w:panose1 w:val="020B0609000101010101"/>
    <w:charset w:val="81"/>
    <w:family w:val="auto"/>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E553C9"/>
    <w:rsid w:val="0A402511"/>
    <w:rsid w:val="2D322681"/>
    <w:rsid w:val="300D04DE"/>
    <w:rsid w:val="31E553C9"/>
    <w:rsid w:val="38654C14"/>
    <w:rsid w:val="392C3DB2"/>
    <w:rsid w:val="4F7F3068"/>
    <w:rsid w:val="7F9A6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2018-07-13T03:04:00Z</dcterms:created>
  <dc:creator>Administrator</dc:creator>
  <cp:lastModifiedBy>Administrator</cp:lastModifiedBy>
  <dcterms:modified xsi:type="dcterms:W3CDTF">2018-07-13T03:35:03Z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ies>
</file>